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Layout w:type="fixed"/>
        <w:tblCellMar>
          <w:left w:w="70" w:type="dxa"/>
          <w:right w:w="70" w:type="dxa"/>
        </w:tblCellMar>
        <w:tblLook w:val="0000" w:firstRow="0" w:lastRow="0" w:firstColumn="0" w:lastColumn="0" w:noHBand="0" w:noVBand="0"/>
      </w:tblPr>
      <w:tblGrid>
        <w:gridCol w:w="8434"/>
        <w:gridCol w:w="708"/>
      </w:tblGrid>
      <w:tr w:rsidR="00920223" w:rsidRPr="006F76E5" w14:paraId="07D91FD9" w14:textId="77777777" w:rsidTr="00E55CC3">
        <w:trPr>
          <w:cantSplit/>
          <w:trHeight w:hRule="exact" w:val="250"/>
        </w:trPr>
        <w:tc>
          <w:tcPr>
            <w:tcW w:w="8434" w:type="dxa"/>
          </w:tcPr>
          <w:p w14:paraId="1080E1D3" w14:textId="77777777" w:rsidR="00920223" w:rsidRDefault="00920223" w:rsidP="0002390D">
            <w:pPr>
              <w:spacing w:line="240" w:lineRule="auto"/>
              <w:rPr>
                <w:rFonts w:cs="Arial"/>
              </w:rPr>
            </w:pPr>
          </w:p>
        </w:tc>
        <w:tc>
          <w:tcPr>
            <w:tcW w:w="708" w:type="dxa"/>
          </w:tcPr>
          <w:p w14:paraId="3B6409CF" w14:textId="77777777" w:rsidR="00920223" w:rsidRDefault="00920223" w:rsidP="003223C8">
            <w:pPr>
              <w:spacing w:line="250" w:lineRule="exact"/>
              <w:rPr>
                <w:rFonts w:cs="Arial"/>
              </w:rPr>
            </w:pPr>
          </w:p>
        </w:tc>
      </w:tr>
    </w:tbl>
    <w:p w14:paraId="2FA76C8C" w14:textId="77777777" w:rsidR="00B55382" w:rsidRDefault="00B55382" w:rsidP="00B73ABC">
      <w:pPr>
        <w:spacing w:line="250" w:lineRule="exact"/>
        <w:ind w:right="-357"/>
      </w:pPr>
    </w:p>
    <w:p w14:paraId="44FC10D9" w14:textId="77777777" w:rsidR="00B73ABC" w:rsidRDefault="00B73ABC" w:rsidP="000F3C5B">
      <w:pPr>
        <w:spacing w:line="250" w:lineRule="exact"/>
        <w:ind w:right="44"/>
        <w:sectPr w:rsidR="00B73ABC" w:rsidSect="008550FE">
          <w:headerReference w:type="even" r:id="rId7"/>
          <w:headerReference w:type="default" r:id="rId8"/>
          <w:footerReference w:type="even" r:id="rId9"/>
          <w:footerReference w:type="default" r:id="rId10"/>
          <w:headerReference w:type="first" r:id="rId11"/>
          <w:footerReference w:type="first" r:id="rId12"/>
          <w:pgSz w:w="11906" w:h="16838"/>
          <w:pgMar w:top="2466" w:right="1701" w:bottom="1985" w:left="1701" w:header="284" w:footer="624" w:gutter="0"/>
          <w:cols w:space="720"/>
          <w:docGrid w:linePitch="360"/>
        </w:sectPr>
      </w:pPr>
    </w:p>
    <w:p w14:paraId="151F3472" w14:textId="77777777" w:rsidR="006F6DB1" w:rsidRDefault="00E66BCB" w:rsidP="00A21B8A">
      <w:pPr>
        <w:spacing w:line="250" w:lineRule="exact"/>
        <w:ind w:right="44"/>
        <w:jc w:val="center"/>
        <w:rPr>
          <w:rFonts w:ascii="Segoe UI" w:hAnsi="Segoe UI" w:cs="Segoe UI"/>
          <w:b/>
          <w:sz w:val="24"/>
          <w:szCs w:val="24"/>
        </w:rPr>
      </w:pPr>
      <w:r>
        <w:rPr>
          <w:rFonts w:ascii="Segoe UI" w:hAnsi="Segoe UI" w:cs="Segoe UI"/>
          <w:b/>
          <w:sz w:val="24"/>
          <w:szCs w:val="24"/>
        </w:rPr>
        <w:lastRenderedPageBreak/>
        <w:t>BEVESTIGING</w:t>
      </w:r>
      <w:r w:rsidR="0002390D" w:rsidRPr="00533FB1">
        <w:rPr>
          <w:rFonts w:ascii="Segoe UI" w:hAnsi="Segoe UI" w:cs="Segoe UI"/>
          <w:b/>
          <w:sz w:val="24"/>
          <w:szCs w:val="24"/>
        </w:rPr>
        <w:t xml:space="preserve"> HUWELIJK / PARTNERSCHAPSREGISTRATIE </w:t>
      </w:r>
    </w:p>
    <w:p w14:paraId="692BA432" w14:textId="77777777" w:rsidR="0002390D" w:rsidRPr="00533FB1" w:rsidRDefault="0002390D" w:rsidP="00A21B8A">
      <w:pPr>
        <w:spacing w:line="250" w:lineRule="exact"/>
        <w:ind w:right="44"/>
        <w:jc w:val="center"/>
        <w:rPr>
          <w:rFonts w:ascii="Segoe UI" w:hAnsi="Segoe UI" w:cs="Segoe UI"/>
          <w:b/>
          <w:sz w:val="24"/>
          <w:szCs w:val="24"/>
        </w:rPr>
      </w:pPr>
      <w:r w:rsidRPr="00533FB1">
        <w:rPr>
          <w:rFonts w:ascii="Segoe UI" w:hAnsi="Segoe UI" w:cs="Segoe UI"/>
          <w:b/>
          <w:sz w:val="24"/>
          <w:szCs w:val="24"/>
        </w:rPr>
        <w:t xml:space="preserve">OP </w:t>
      </w:r>
      <w:r w:rsidR="006F6DB1">
        <w:rPr>
          <w:rFonts w:ascii="Segoe UI" w:hAnsi="Segoe UI" w:cs="Segoe UI"/>
          <w:b/>
          <w:sz w:val="24"/>
          <w:szCs w:val="24"/>
        </w:rPr>
        <w:t>VRIJE OF VASTGESTELDE BIJZONDERE</w:t>
      </w:r>
      <w:r w:rsidRPr="00533FB1">
        <w:rPr>
          <w:rFonts w:ascii="Segoe UI" w:hAnsi="Segoe UI" w:cs="Segoe UI"/>
          <w:b/>
          <w:sz w:val="24"/>
          <w:szCs w:val="24"/>
        </w:rPr>
        <w:t xml:space="preserve"> </w:t>
      </w:r>
      <w:r w:rsidR="00A21B8A" w:rsidRPr="00533FB1">
        <w:rPr>
          <w:rFonts w:ascii="Segoe UI" w:hAnsi="Segoe UI" w:cs="Segoe UI"/>
          <w:b/>
          <w:sz w:val="24"/>
          <w:szCs w:val="24"/>
        </w:rPr>
        <w:t>LOCATIE</w:t>
      </w:r>
    </w:p>
    <w:p w14:paraId="4A470780" w14:textId="77777777" w:rsidR="00A21B8A" w:rsidRPr="00533FB1" w:rsidRDefault="00A21B8A" w:rsidP="000F3C5B">
      <w:pPr>
        <w:spacing w:line="250" w:lineRule="exact"/>
        <w:ind w:right="44"/>
        <w:rPr>
          <w:rFonts w:ascii="Segoe UI" w:hAnsi="Segoe UI" w:cs="Segoe UI"/>
        </w:rPr>
      </w:pPr>
    </w:p>
    <w:p w14:paraId="21F7A493" w14:textId="77777777" w:rsidR="00A21B8A" w:rsidRPr="00533FB1" w:rsidRDefault="00A21B8A" w:rsidP="000F3C5B">
      <w:pPr>
        <w:spacing w:line="250" w:lineRule="exact"/>
        <w:ind w:right="44"/>
        <w:rPr>
          <w:rFonts w:ascii="Segoe UI" w:hAnsi="Segoe UI" w:cs="Segoe UI"/>
        </w:rPr>
      </w:pPr>
    </w:p>
    <w:tbl>
      <w:tblPr>
        <w:tblStyle w:val="Tabelraster"/>
        <w:tblW w:w="0" w:type="auto"/>
        <w:tblLook w:val="04A0" w:firstRow="1" w:lastRow="0" w:firstColumn="1" w:lastColumn="0" w:noHBand="0" w:noVBand="1"/>
      </w:tblPr>
      <w:tblGrid>
        <w:gridCol w:w="4247"/>
        <w:gridCol w:w="4247"/>
      </w:tblGrid>
      <w:tr w:rsidR="00533FB1" w:rsidRPr="00533FB1" w14:paraId="2A9D18BF" w14:textId="77777777" w:rsidTr="00533FB1">
        <w:tc>
          <w:tcPr>
            <w:tcW w:w="4247" w:type="dxa"/>
          </w:tcPr>
          <w:p w14:paraId="34716489" w14:textId="77777777" w:rsidR="00533FB1" w:rsidRPr="00533FB1" w:rsidRDefault="00533FB1" w:rsidP="000F3C5B">
            <w:pPr>
              <w:spacing w:line="250" w:lineRule="exact"/>
              <w:ind w:right="44"/>
              <w:rPr>
                <w:rFonts w:ascii="Segoe UI" w:hAnsi="Segoe UI" w:cs="Segoe UI"/>
              </w:rPr>
            </w:pPr>
          </w:p>
          <w:p w14:paraId="7D2A9A08" w14:textId="77777777" w:rsidR="00533FB1" w:rsidRPr="00533FB1" w:rsidRDefault="00533FB1" w:rsidP="00A83E3A">
            <w:pPr>
              <w:spacing w:line="250" w:lineRule="exact"/>
              <w:ind w:right="44"/>
              <w:rPr>
                <w:rFonts w:ascii="Segoe UI" w:hAnsi="Segoe UI" w:cs="Segoe UI"/>
              </w:rPr>
            </w:pPr>
            <w:r w:rsidRPr="00533FB1">
              <w:rPr>
                <w:rFonts w:ascii="Segoe UI" w:hAnsi="Segoe UI" w:cs="Segoe UI"/>
              </w:rPr>
              <w:t>Datum huwelijk / partnerschapsregistratie</w:t>
            </w:r>
          </w:p>
        </w:tc>
        <w:tc>
          <w:tcPr>
            <w:tcW w:w="4247" w:type="dxa"/>
          </w:tcPr>
          <w:p w14:paraId="666422EF" w14:textId="77777777" w:rsidR="00533FB1" w:rsidRPr="00533FB1" w:rsidRDefault="00533FB1" w:rsidP="000F3C5B">
            <w:pPr>
              <w:spacing w:line="250" w:lineRule="exact"/>
              <w:ind w:right="44"/>
              <w:rPr>
                <w:rFonts w:ascii="Segoe UI" w:hAnsi="Segoe UI" w:cs="Segoe UI"/>
              </w:rPr>
            </w:pPr>
          </w:p>
        </w:tc>
      </w:tr>
      <w:tr w:rsidR="00533FB1" w:rsidRPr="00533FB1" w14:paraId="6206FA60" w14:textId="77777777" w:rsidTr="00533FB1">
        <w:tc>
          <w:tcPr>
            <w:tcW w:w="4247" w:type="dxa"/>
          </w:tcPr>
          <w:p w14:paraId="67CB1CC5" w14:textId="77777777" w:rsidR="00533FB1" w:rsidRPr="00533FB1" w:rsidRDefault="00533FB1" w:rsidP="000F3C5B">
            <w:pPr>
              <w:spacing w:line="250" w:lineRule="exact"/>
              <w:ind w:right="44"/>
              <w:rPr>
                <w:rFonts w:ascii="Segoe UI" w:hAnsi="Segoe UI" w:cs="Segoe UI"/>
              </w:rPr>
            </w:pPr>
          </w:p>
          <w:p w14:paraId="761B930C" w14:textId="77777777" w:rsidR="00533FB1" w:rsidRPr="00533FB1" w:rsidRDefault="00533FB1" w:rsidP="00A83E3A">
            <w:pPr>
              <w:spacing w:line="250" w:lineRule="exact"/>
              <w:ind w:right="44"/>
              <w:rPr>
                <w:rFonts w:ascii="Segoe UI" w:hAnsi="Segoe UI" w:cs="Segoe UI"/>
              </w:rPr>
            </w:pPr>
            <w:r w:rsidRPr="00533FB1">
              <w:rPr>
                <w:rFonts w:ascii="Segoe UI" w:hAnsi="Segoe UI" w:cs="Segoe UI"/>
              </w:rPr>
              <w:t>Tijdstip *</w:t>
            </w:r>
          </w:p>
        </w:tc>
        <w:tc>
          <w:tcPr>
            <w:tcW w:w="4247" w:type="dxa"/>
          </w:tcPr>
          <w:p w14:paraId="1AE51944" w14:textId="77777777" w:rsidR="00533FB1" w:rsidRPr="00533FB1" w:rsidRDefault="00533FB1" w:rsidP="000F3C5B">
            <w:pPr>
              <w:spacing w:line="250" w:lineRule="exact"/>
              <w:ind w:right="44"/>
              <w:rPr>
                <w:rFonts w:ascii="Segoe UI" w:hAnsi="Segoe UI" w:cs="Segoe UI"/>
              </w:rPr>
            </w:pPr>
          </w:p>
        </w:tc>
      </w:tr>
      <w:tr w:rsidR="00533FB1" w:rsidRPr="00533FB1" w14:paraId="6D14B527" w14:textId="77777777" w:rsidTr="00533FB1">
        <w:tc>
          <w:tcPr>
            <w:tcW w:w="4247" w:type="dxa"/>
          </w:tcPr>
          <w:p w14:paraId="40C02950" w14:textId="77777777" w:rsidR="00533FB1" w:rsidRPr="00533FB1" w:rsidRDefault="00533FB1" w:rsidP="000F3C5B">
            <w:pPr>
              <w:spacing w:line="250" w:lineRule="exact"/>
              <w:ind w:right="44"/>
              <w:rPr>
                <w:rFonts w:ascii="Segoe UI" w:hAnsi="Segoe UI" w:cs="Segoe UI"/>
              </w:rPr>
            </w:pPr>
          </w:p>
          <w:p w14:paraId="26FDC63E" w14:textId="77777777" w:rsidR="00533FB1" w:rsidRPr="00533FB1" w:rsidRDefault="00533FB1" w:rsidP="00A83E3A">
            <w:pPr>
              <w:spacing w:line="250" w:lineRule="exact"/>
              <w:ind w:right="44"/>
              <w:rPr>
                <w:rFonts w:ascii="Segoe UI" w:hAnsi="Segoe UI" w:cs="Segoe UI"/>
              </w:rPr>
            </w:pPr>
            <w:r w:rsidRPr="00533FB1">
              <w:rPr>
                <w:rFonts w:ascii="Segoe UI" w:hAnsi="Segoe UI" w:cs="Segoe UI"/>
              </w:rPr>
              <w:t>Exacte omschrijving locatie</w:t>
            </w:r>
            <w:r w:rsidR="00A83E3A">
              <w:rPr>
                <w:rFonts w:ascii="Segoe UI" w:hAnsi="Segoe UI" w:cs="Segoe UI"/>
              </w:rPr>
              <w:t xml:space="preserve"> </w:t>
            </w:r>
            <w:r w:rsidRPr="00533FB1">
              <w:rPr>
                <w:rFonts w:ascii="Segoe UI" w:hAnsi="Segoe UI" w:cs="Segoe UI"/>
              </w:rPr>
              <w:t>(bij voorkeur adres)</w:t>
            </w:r>
          </w:p>
        </w:tc>
        <w:tc>
          <w:tcPr>
            <w:tcW w:w="4247" w:type="dxa"/>
          </w:tcPr>
          <w:p w14:paraId="70AB0CBD" w14:textId="77777777" w:rsidR="00533FB1" w:rsidRPr="00533FB1" w:rsidRDefault="00533FB1" w:rsidP="000F3C5B">
            <w:pPr>
              <w:spacing w:line="250" w:lineRule="exact"/>
              <w:ind w:right="44"/>
              <w:rPr>
                <w:rFonts w:ascii="Segoe UI" w:hAnsi="Segoe UI" w:cs="Segoe UI"/>
              </w:rPr>
            </w:pPr>
          </w:p>
        </w:tc>
      </w:tr>
      <w:tr w:rsidR="00533FB1" w:rsidRPr="00533FB1" w14:paraId="210B6137" w14:textId="77777777" w:rsidTr="00533FB1">
        <w:tc>
          <w:tcPr>
            <w:tcW w:w="4247" w:type="dxa"/>
          </w:tcPr>
          <w:p w14:paraId="4E769B2B" w14:textId="77777777" w:rsidR="00533FB1" w:rsidRPr="00533FB1" w:rsidRDefault="00533FB1" w:rsidP="000F3C5B">
            <w:pPr>
              <w:spacing w:line="250" w:lineRule="exact"/>
              <w:ind w:right="44"/>
              <w:rPr>
                <w:rFonts w:ascii="Segoe UI" w:hAnsi="Segoe UI" w:cs="Segoe UI"/>
              </w:rPr>
            </w:pPr>
          </w:p>
          <w:p w14:paraId="372BA028" w14:textId="77777777" w:rsidR="00533FB1" w:rsidRPr="00533FB1" w:rsidRDefault="00533FB1" w:rsidP="00A83E3A">
            <w:pPr>
              <w:spacing w:line="250" w:lineRule="exact"/>
              <w:ind w:right="44"/>
              <w:rPr>
                <w:rFonts w:ascii="Segoe UI" w:hAnsi="Segoe UI" w:cs="Segoe UI"/>
              </w:rPr>
            </w:pPr>
            <w:r w:rsidRPr="00533FB1">
              <w:rPr>
                <w:rFonts w:ascii="Segoe UI" w:hAnsi="Segoe UI" w:cs="Segoe UI"/>
              </w:rPr>
              <w:t>Eigenaar / gebruiker locatie</w:t>
            </w:r>
          </w:p>
        </w:tc>
        <w:tc>
          <w:tcPr>
            <w:tcW w:w="4247" w:type="dxa"/>
          </w:tcPr>
          <w:p w14:paraId="1FABE8B6" w14:textId="77777777" w:rsidR="00533FB1" w:rsidRPr="00533FB1" w:rsidRDefault="00533FB1" w:rsidP="000F3C5B">
            <w:pPr>
              <w:spacing w:line="250" w:lineRule="exact"/>
              <w:ind w:right="44"/>
              <w:rPr>
                <w:rFonts w:ascii="Segoe UI" w:hAnsi="Segoe UI" w:cs="Segoe UI"/>
              </w:rPr>
            </w:pPr>
          </w:p>
        </w:tc>
      </w:tr>
      <w:tr w:rsidR="00533FB1" w:rsidRPr="00533FB1" w14:paraId="4792D314" w14:textId="77777777" w:rsidTr="00147C44">
        <w:tc>
          <w:tcPr>
            <w:tcW w:w="8494" w:type="dxa"/>
            <w:gridSpan w:val="2"/>
            <w:shd w:val="clear" w:color="auto" w:fill="B8CCE4" w:themeFill="accent1" w:themeFillTint="66"/>
          </w:tcPr>
          <w:p w14:paraId="4C9D3F51" w14:textId="77777777" w:rsidR="00533FB1" w:rsidRPr="00533FB1" w:rsidRDefault="00533FB1" w:rsidP="000F3C5B">
            <w:pPr>
              <w:spacing w:line="250" w:lineRule="exact"/>
              <w:ind w:right="44"/>
              <w:rPr>
                <w:rFonts w:ascii="Segoe UI" w:hAnsi="Segoe UI" w:cs="Segoe UI"/>
              </w:rPr>
            </w:pPr>
          </w:p>
        </w:tc>
      </w:tr>
      <w:tr w:rsidR="00533FB1" w:rsidRPr="00533FB1" w14:paraId="2364B146" w14:textId="77777777" w:rsidTr="00533FB1">
        <w:tc>
          <w:tcPr>
            <w:tcW w:w="4247" w:type="dxa"/>
          </w:tcPr>
          <w:p w14:paraId="66B87922" w14:textId="77777777" w:rsidR="00533FB1" w:rsidRPr="00533FB1" w:rsidRDefault="00533FB1" w:rsidP="000F3C5B">
            <w:pPr>
              <w:spacing w:line="250" w:lineRule="exact"/>
              <w:ind w:right="44"/>
              <w:rPr>
                <w:rFonts w:ascii="Segoe UI" w:hAnsi="Segoe UI" w:cs="Segoe UI"/>
              </w:rPr>
            </w:pPr>
          </w:p>
          <w:p w14:paraId="4E0C0982" w14:textId="77777777" w:rsidR="00533FB1" w:rsidRPr="00533FB1" w:rsidRDefault="00533FB1" w:rsidP="00A83E3A">
            <w:pPr>
              <w:spacing w:line="250" w:lineRule="exact"/>
              <w:ind w:right="44"/>
              <w:rPr>
                <w:rFonts w:ascii="Segoe UI" w:hAnsi="Segoe UI" w:cs="Segoe UI"/>
              </w:rPr>
            </w:pPr>
            <w:r w:rsidRPr="00533FB1">
              <w:rPr>
                <w:rFonts w:ascii="Segoe UI" w:hAnsi="Segoe UI" w:cs="Segoe UI"/>
              </w:rPr>
              <w:t>Naam partner 1</w:t>
            </w:r>
          </w:p>
        </w:tc>
        <w:tc>
          <w:tcPr>
            <w:tcW w:w="4247" w:type="dxa"/>
          </w:tcPr>
          <w:p w14:paraId="3ED5993E" w14:textId="77777777" w:rsidR="00533FB1" w:rsidRPr="00533FB1" w:rsidRDefault="00533FB1" w:rsidP="000F3C5B">
            <w:pPr>
              <w:spacing w:line="250" w:lineRule="exact"/>
              <w:ind w:right="44"/>
              <w:rPr>
                <w:rFonts w:ascii="Segoe UI" w:hAnsi="Segoe UI" w:cs="Segoe UI"/>
              </w:rPr>
            </w:pPr>
          </w:p>
        </w:tc>
      </w:tr>
      <w:tr w:rsidR="00533FB1" w:rsidRPr="00533FB1" w14:paraId="526932C5" w14:textId="77777777" w:rsidTr="00533FB1">
        <w:tc>
          <w:tcPr>
            <w:tcW w:w="4247" w:type="dxa"/>
          </w:tcPr>
          <w:p w14:paraId="68F1846C" w14:textId="77777777" w:rsidR="00533FB1" w:rsidRPr="00533FB1" w:rsidRDefault="00533FB1" w:rsidP="000F3C5B">
            <w:pPr>
              <w:spacing w:line="250" w:lineRule="exact"/>
              <w:ind w:right="44"/>
              <w:rPr>
                <w:rFonts w:ascii="Segoe UI" w:hAnsi="Segoe UI" w:cs="Segoe UI"/>
              </w:rPr>
            </w:pPr>
          </w:p>
          <w:p w14:paraId="147213B4" w14:textId="77777777" w:rsidR="00533FB1" w:rsidRPr="00533FB1" w:rsidRDefault="00533FB1" w:rsidP="00A83E3A">
            <w:pPr>
              <w:spacing w:line="250" w:lineRule="exact"/>
              <w:ind w:right="44"/>
              <w:rPr>
                <w:rFonts w:ascii="Segoe UI" w:hAnsi="Segoe UI" w:cs="Segoe UI"/>
              </w:rPr>
            </w:pPr>
            <w:r w:rsidRPr="00533FB1">
              <w:rPr>
                <w:rFonts w:ascii="Segoe UI" w:hAnsi="Segoe UI" w:cs="Segoe UI"/>
              </w:rPr>
              <w:t>Naam partner 2</w:t>
            </w:r>
          </w:p>
        </w:tc>
        <w:tc>
          <w:tcPr>
            <w:tcW w:w="4247" w:type="dxa"/>
          </w:tcPr>
          <w:p w14:paraId="776AAC84" w14:textId="77777777" w:rsidR="00533FB1" w:rsidRPr="00533FB1" w:rsidRDefault="00533FB1" w:rsidP="000F3C5B">
            <w:pPr>
              <w:spacing w:line="250" w:lineRule="exact"/>
              <w:ind w:right="44"/>
              <w:rPr>
                <w:rFonts w:ascii="Segoe UI" w:hAnsi="Segoe UI" w:cs="Segoe UI"/>
              </w:rPr>
            </w:pPr>
          </w:p>
        </w:tc>
      </w:tr>
      <w:tr w:rsidR="00533FB1" w:rsidRPr="00533FB1" w14:paraId="1D3A2E07" w14:textId="77777777" w:rsidTr="00533FB1">
        <w:tc>
          <w:tcPr>
            <w:tcW w:w="4247" w:type="dxa"/>
          </w:tcPr>
          <w:p w14:paraId="28CDA249" w14:textId="77777777" w:rsidR="00533FB1" w:rsidRPr="00533FB1" w:rsidRDefault="00533FB1" w:rsidP="000F3C5B">
            <w:pPr>
              <w:spacing w:line="250" w:lineRule="exact"/>
              <w:ind w:right="44"/>
              <w:rPr>
                <w:rFonts w:ascii="Segoe UI" w:hAnsi="Segoe UI" w:cs="Segoe UI"/>
              </w:rPr>
            </w:pPr>
          </w:p>
          <w:p w14:paraId="73D78184" w14:textId="77777777" w:rsidR="00533FB1" w:rsidRPr="00533FB1" w:rsidRDefault="00533FB1" w:rsidP="00A83E3A">
            <w:pPr>
              <w:spacing w:line="250" w:lineRule="exact"/>
              <w:ind w:right="44"/>
              <w:rPr>
                <w:rFonts w:ascii="Segoe UI" w:hAnsi="Segoe UI" w:cs="Segoe UI"/>
              </w:rPr>
            </w:pPr>
            <w:r w:rsidRPr="00533FB1">
              <w:rPr>
                <w:rFonts w:ascii="Segoe UI" w:hAnsi="Segoe UI" w:cs="Segoe UI"/>
              </w:rPr>
              <w:t>Telefoonnummer</w:t>
            </w:r>
          </w:p>
        </w:tc>
        <w:tc>
          <w:tcPr>
            <w:tcW w:w="4247" w:type="dxa"/>
          </w:tcPr>
          <w:p w14:paraId="2D908B3B" w14:textId="77777777" w:rsidR="00533FB1" w:rsidRPr="00533FB1" w:rsidRDefault="00533FB1" w:rsidP="000F3C5B">
            <w:pPr>
              <w:spacing w:line="250" w:lineRule="exact"/>
              <w:ind w:right="44"/>
              <w:rPr>
                <w:rFonts w:ascii="Segoe UI" w:hAnsi="Segoe UI" w:cs="Segoe UI"/>
              </w:rPr>
            </w:pPr>
          </w:p>
        </w:tc>
      </w:tr>
      <w:tr w:rsidR="00533FB1" w:rsidRPr="00533FB1" w14:paraId="5B28A4C6" w14:textId="77777777" w:rsidTr="00533FB1">
        <w:tc>
          <w:tcPr>
            <w:tcW w:w="4247" w:type="dxa"/>
          </w:tcPr>
          <w:p w14:paraId="5C0482FB" w14:textId="77777777" w:rsidR="00533FB1" w:rsidRPr="00533FB1" w:rsidRDefault="00533FB1" w:rsidP="000F3C5B">
            <w:pPr>
              <w:spacing w:line="250" w:lineRule="exact"/>
              <w:ind w:right="44"/>
              <w:rPr>
                <w:rFonts w:ascii="Segoe UI" w:hAnsi="Segoe UI" w:cs="Segoe UI"/>
              </w:rPr>
            </w:pPr>
          </w:p>
          <w:p w14:paraId="3421B91E" w14:textId="77777777" w:rsidR="00533FB1" w:rsidRPr="00533FB1" w:rsidRDefault="00533FB1" w:rsidP="00A83E3A">
            <w:pPr>
              <w:spacing w:line="250" w:lineRule="exact"/>
              <w:ind w:right="44"/>
              <w:rPr>
                <w:rFonts w:ascii="Segoe UI" w:hAnsi="Segoe UI" w:cs="Segoe UI"/>
              </w:rPr>
            </w:pPr>
            <w:r w:rsidRPr="00533FB1">
              <w:rPr>
                <w:rFonts w:ascii="Segoe UI" w:hAnsi="Segoe UI" w:cs="Segoe UI"/>
              </w:rPr>
              <w:t>Email</w:t>
            </w:r>
          </w:p>
        </w:tc>
        <w:tc>
          <w:tcPr>
            <w:tcW w:w="4247" w:type="dxa"/>
          </w:tcPr>
          <w:p w14:paraId="0CC776E3" w14:textId="77777777" w:rsidR="00533FB1" w:rsidRPr="00533FB1" w:rsidRDefault="00533FB1" w:rsidP="000F3C5B">
            <w:pPr>
              <w:spacing w:line="250" w:lineRule="exact"/>
              <w:ind w:right="44"/>
              <w:rPr>
                <w:rFonts w:ascii="Segoe UI" w:hAnsi="Segoe UI" w:cs="Segoe UI"/>
              </w:rPr>
            </w:pPr>
          </w:p>
        </w:tc>
      </w:tr>
    </w:tbl>
    <w:p w14:paraId="4146369E" w14:textId="77777777" w:rsidR="00533FB1" w:rsidRPr="00533FB1" w:rsidRDefault="00533FB1" w:rsidP="000F3C5B">
      <w:pPr>
        <w:spacing w:line="250" w:lineRule="exact"/>
        <w:ind w:right="44"/>
        <w:rPr>
          <w:rFonts w:ascii="Segoe UI" w:hAnsi="Segoe UI" w:cs="Segoe UI"/>
        </w:rPr>
      </w:pPr>
    </w:p>
    <w:p w14:paraId="3DAA1A73" w14:textId="77777777" w:rsidR="00533FB1" w:rsidRPr="007C1A94" w:rsidRDefault="00533FB1" w:rsidP="00533FB1">
      <w:pPr>
        <w:spacing w:line="250" w:lineRule="exact"/>
        <w:ind w:right="44"/>
        <w:rPr>
          <w:rFonts w:ascii="Segoe UI" w:hAnsi="Segoe UI" w:cs="Segoe UI"/>
          <w:sz w:val="16"/>
          <w:szCs w:val="16"/>
        </w:rPr>
      </w:pPr>
      <w:r w:rsidRPr="007C1A94">
        <w:rPr>
          <w:rFonts w:ascii="Segoe UI" w:hAnsi="Segoe UI" w:cs="Segoe UI"/>
          <w:sz w:val="16"/>
          <w:szCs w:val="16"/>
        </w:rPr>
        <w:t>*Tijdstip: betreft tijdstip waarop huwelijk / partnerschap door de (buitengewoon) ambtenaar van de burgerlijke stand wordt gesloten.</w:t>
      </w:r>
    </w:p>
    <w:p w14:paraId="41C57975" w14:textId="77777777" w:rsidR="00533FB1" w:rsidRDefault="00533FB1" w:rsidP="00533FB1">
      <w:pPr>
        <w:spacing w:line="250" w:lineRule="exact"/>
        <w:ind w:right="44"/>
        <w:rPr>
          <w:rFonts w:ascii="Segoe UI" w:hAnsi="Segoe UI" w:cs="Segoe UI"/>
          <w:sz w:val="16"/>
          <w:szCs w:val="16"/>
        </w:rPr>
      </w:pPr>
    </w:p>
    <w:p w14:paraId="4FD14283" w14:textId="77777777" w:rsidR="00533FB1" w:rsidRDefault="00533FB1" w:rsidP="00533FB1">
      <w:pPr>
        <w:spacing w:line="250" w:lineRule="exact"/>
        <w:ind w:right="44"/>
        <w:rPr>
          <w:rFonts w:ascii="Segoe UI" w:hAnsi="Segoe UI" w:cs="Segoe UI"/>
          <w:sz w:val="18"/>
          <w:szCs w:val="18"/>
        </w:rPr>
      </w:pPr>
      <w:r w:rsidRPr="007C1A94">
        <w:rPr>
          <w:rFonts w:ascii="Segoe UI" w:hAnsi="Segoe UI" w:cs="Segoe UI"/>
          <w:sz w:val="18"/>
          <w:szCs w:val="18"/>
        </w:rPr>
        <w:t>Door ondertekening van dit formulier verklaren de partners:</w:t>
      </w:r>
    </w:p>
    <w:p w14:paraId="29F18098" w14:textId="77777777" w:rsidR="00BD19EA" w:rsidRPr="007C1A94" w:rsidRDefault="00BD19EA" w:rsidP="00533FB1">
      <w:pPr>
        <w:spacing w:line="250" w:lineRule="exact"/>
        <w:ind w:right="44"/>
        <w:rPr>
          <w:rFonts w:ascii="Segoe UI" w:hAnsi="Segoe UI" w:cs="Segoe UI"/>
          <w:sz w:val="18"/>
          <w:szCs w:val="18"/>
        </w:rPr>
      </w:pPr>
    </w:p>
    <w:p w14:paraId="30DF1B5D" w14:textId="77777777" w:rsidR="00533FB1" w:rsidRPr="007C1A94" w:rsidRDefault="00533FB1" w:rsidP="00A83E3A">
      <w:pPr>
        <w:pStyle w:val="Lijstalinea"/>
        <w:numPr>
          <w:ilvl w:val="0"/>
          <w:numId w:val="16"/>
        </w:numPr>
        <w:spacing w:line="250" w:lineRule="exact"/>
        <w:ind w:left="284" w:right="44" w:hanging="284"/>
        <w:rPr>
          <w:rFonts w:ascii="Segoe UI" w:hAnsi="Segoe UI" w:cs="Segoe UI"/>
          <w:sz w:val="18"/>
          <w:szCs w:val="18"/>
        </w:rPr>
      </w:pPr>
      <w:r w:rsidRPr="007C1A94">
        <w:rPr>
          <w:rFonts w:ascii="Segoe UI" w:hAnsi="Segoe UI" w:cs="Segoe UI"/>
          <w:sz w:val="18"/>
          <w:szCs w:val="18"/>
        </w:rPr>
        <w:t xml:space="preserve">Garant te staan voor de veiligheid van de (buitengewoon) ambtenaar van de burgerlijke stand die het huwelijk / </w:t>
      </w:r>
      <w:r w:rsidR="00C035FC">
        <w:rPr>
          <w:rFonts w:ascii="Segoe UI" w:hAnsi="Segoe UI" w:cs="Segoe UI"/>
          <w:sz w:val="18"/>
          <w:szCs w:val="18"/>
        </w:rPr>
        <w:t>de partnerschap sluit;</w:t>
      </w:r>
    </w:p>
    <w:p w14:paraId="7A2997F2" w14:textId="77777777" w:rsidR="00533FB1" w:rsidRPr="007C1A94" w:rsidRDefault="00A83E3A" w:rsidP="00A83E3A">
      <w:pPr>
        <w:pStyle w:val="Lijstalinea"/>
        <w:numPr>
          <w:ilvl w:val="0"/>
          <w:numId w:val="16"/>
        </w:numPr>
        <w:spacing w:line="250" w:lineRule="exact"/>
        <w:ind w:left="284" w:right="44" w:hanging="284"/>
        <w:rPr>
          <w:rFonts w:ascii="Segoe UI" w:hAnsi="Segoe UI" w:cs="Segoe UI"/>
          <w:sz w:val="18"/>
          <w:szCs w:val="18"/>
        </w:rPr>
      </w:pPr>
      <w:r w:rsidRPr="007C1A94">
        <w:rPr>
          <w:rFonts w:ascii="Segoe UI" w:hAnsi="Segoe UI" w:cs="Segoe UI"/>
          <w:sz w:val="18"/>
          <w:szCs w:val="18"/>
        </w:rPr>
        <w:t xml:space="preserve">Ervan op de hoogte te zijn dat ingeval de veiligheid van de (buitengewoon) ambtenaar van de burgerlijke stand niet gegarandeerd is, de ambtenaar de bevoegdheid heeft af te zien van de sluiting van het huwelijk/ </w:t>
      </w:r>
      <w:r w:rsidR="00C035FC">
        <w:rPr>
          <w:rFonts w:ascii="Segoe UI" w:hAnsi="Segoe UI" w:cs="Segoe UI"/>
          <w:sz w:val="18"/>
          <w:szCs w:val="18"/>
        </w:rPr>
        <w:t xml:space="preserve">de </w:t>
      </w:r>
      <w:r w:rsidRPr="007C1A94">
        <w:rPr>
          <w:rFonts w:ascii="Segoe UI" w:hAnsi="Segoe UI" w:cs="Segoe UI"/>
          <w:sz w:val="18"/>
          <w:szCs w:val="18"/>
        </w:rPr>
        <w:t>partnerschap; er is dan geen recht op restitutie van (of een deel van) de betaalde leges;</w:t>
      </w:r>
    </w:p>
    <w:p w14:paraId="28B724F6" w14:textId="77777777" w:rsidR="00A83E3A" w:rsidRPr="007C1A94" w:rsidRDefault="00A83E3A" w:rsidP="00A83E3A">
      <w:pPr>
        <w:pStyle w:val="Lijstalinea"/>
        <w:numPr>
          <w:ilvl w:val="0"/>
          <w:numId w:val="16"/>
        </w:numPr>
        <w:spacing w:line="250" w:lineRule="exact"/>
        <w:ind w:left="284" w:right="44" w:hanging="284"/>
        <w:rPr>
          <w:rFonts w:ascii="Segoe UI" w:hAnsi="Segoe UI" w:cs="Segoe UI"/>
          <w:sz w:val="18"/>
          <w:szCs w:val="18"/>
        </w:rPr>
      </w:pPr>
      <w:r w:rsidRPr="007C1A94">
        <w:rPr>
          <w:rFonts w:ascii="Segoe UI" w:hAnsi="Segoe UI" w:cs="Segoe UI"/>
          <w:sz w:val="18"/>
          <w:szCs w:val="18"/>
        </w:rPr>
        <w:t>Ervan</w:t>
      </w:r>
      <w:r w:rsidR="00C035FC">
        <w:rPr>
          <w:rFonts w:ascii="Segoe UI" w:hAnsi="Segoe UI" w:cs="Segoe UI"/>
          <w:sz w:val="18"/>
          <w:szCs w:val="18"/>
        </w:rPr>
        <w:t xml:space="preserve"> op de hoogte te zijn dat de g</w:t>
      </w:r>
      <w:r w:rsidRPr="007C1A94">
        <w:rPr>
          <w:rFonts w:ascii="Segoe UI" w:hAnsi="Segoe UI" w:cs="Segoe UI"/>
          <w:sz w:val="18"/>
          <w:szCs w:val="18"/>
        </w:rPr>
        <w:t>emeente Borne niet aansprakelijk kan worden gesteld voor eventuele schade.</w:t>
      </w:r>
    </w:p>
    <w:p w14:paraId="1511C990" w14:textId="77777777" w:rsidR="00A83E3A" w:rsidRPr="007C1A94" w:rsidRDefault="00A83E3A" w:rsidP="00533FB1">
      <w:pPr>
        <w:spacing w:line="250" w:lineRule="exact"/>
        <w:ind w:right="44"/>
        <w:rPr>
          <w:rFonts w:ascii="Segoe UI" w:hAnsi="Segoe UI" w:cs="Segoe UI"/>
          <w:sz w:val="18"/>
          <w:szCs w:val="18"/>
        </w:rPr>
      </w:pPr>
    </w:p>
    <w:p w14:paraId="666E44C5" w14:textId="77777777" w:rsidR="00A83E3A" w:rsidRPr="007C1A94" w:rsidRDefault="00A83E3A" w:rsidP="00533FB1">
      <w:pPr>
        <w:spacing w:line="250" w:lineRule="exact"/>
        <w:ind w:right="44"/>
        <w:rPr>
          <w:rFonts w:ascii="Segoe UI" w:hAnsi="Segoe UI" w:cs="Segoe UI"/>
          <w:sz w:val="18"/>
          <w:szCs w:val="18"/>
        </w:rPr>
      </w:pPr>
      <w:r w:rsidRPr="007C1A94">
        <w:rPr>
          <w:rFonts w:ascii="Segoe UI" w:hAnsi="Segoe UI" w:cs="Segoe UI"/>
          <w:sz w:val="18"/>
          <w:szCs w:val="18"/>
        </w:rPr>
        <w:t>Voor de entourage op de dag van sluiting is het mogelijk dat u een vergunning nodig heeft. Bijvoorbeeld voor een partytent, muziek of catering op de locatie.</w:t>
      </w:r>
      <w:r w:rsidR="007C1A94" w:rsidRPr="007C1A94">
        <w:rPr>
          <w:rFonts w:ascii="Segoe UI" w:hAnsi="Segoe UI" w:cs="Segoe UI"/>
          <w:sz w:val="18"/>
          <w:szCs w:val="18"/>
        </w:rPr>
        <w:t xml:space="preserve"> Dit maakt geen onderdeel uit van uw reservering van uw huwelijk / partnerschap op eigen locatie. U </w:t>
      </w:r>
      <w:r w:rsidR="00C035FC">
        <w:rPr>
          <w:rFonts w:ascii="Segoe UI" w:hAnsi="Segoe UI" w:cs="Segoe UI"/>
          <w:sz w:val="18"/>
          <w:szCs w:val="18"/>
        </w:rPr>
        <w:t xml:space="preserve">bent zelf verantwoordelijk voor </w:t>
      </w:r>
      <w:r w:rsidR="007C1A94" w:rsidRPr="007C1A94">
        <w:rPr>
          <w:rFonts w:ascii="Segoe UI" w:hAnsi="Segoe UI" w:cs="Segoe UI"/>
          <w:sz w:val="18"/>
          <w:szCs w:val="18"/>
        </w:rPr>
        <w:t xml:space="preserve">het </w:t>
      </w:r>
      <w:r w:rsidR="00C035FC">
        <w:rPr>
          <w:rFonts w:ascii="Segoe UI" w:hAnsi="Segoe UI" w:cs="Segoe UI"/>
          <w:sz w:val="18"/>
          <w:szCs w:val="18"/>
        </w:rPr>
        <w:t xml:space="preserve">tijdig </w:t>
      </w:r>
      <w:r w:rsidR="007C1A94" w:rsidRPr="007C1A94">
        <w:rPr>
          <w:rFonts w:ascii="Segoe UI" w:hAnsi="Segoe UI" w:cs="Segoe UI"/>
          <w:sz w:val="18"/>
          <w:szCs w:val="18"/>
        </w:rPr>
        <w:t>aanvragen van de benodigde vergunning(en).</w:t>
      </w:r>
    </w:p>
    <w:p w14:paraId="2F5120E5" w14:textId="77777777" w:rsidR="007C1A94" w:rsidRPr="007C1A94" w:rsidRDefault="007C1A94" w:rsidP="00533FB1">
      <w:pPr>
        <w:spacing w:line="250" w:lineRule="exact"/>
        <w:ind w:right="44"/>
        <w:rPr>
          <w:rFonts w:ascii="Segoe UI" w:hAnsi="Segoe UI" w:cs="Segoe UI"/>
          <w:sz w:val="18"/>
          <w:szCs w:val="18"/>
        </w:rPr>
      </w:pPr>
    </w:p>
    <w:p w14:paraId="5667B72C" w14:textId="77777777" w:rsidR="007C1A94" w:rsidRPr="007C1A94" w:rsidRDefault="007C1A94" w:rsidP="00533FB1">
      <w:pPr>
        <w:spacing w:line="250" w:lineRule="exact"/>
        <w:ind w:right="44"/>
        <w:rPr>
          <w:rFonts w:ascii="Segoe UI" w:hAnsi="Segoe UI" w:cs="Segoe UI"/>
          <w:sz w:val="18"/>
          <w:szCs w:val="18"/>
        </w:rPr>
      </w:pPr>
      <w:r w:rsidRPr="007C1A94">
        <w:rPr>
          <w:rFonts w:ascii="Segoe UI" w:hAnsi="Segoe UI" w:cs="Segoe UI"/>
          <w:sz w:val="18"/>
          <w:szCs w:val="18"/>
        </w:rPr>
        <w:t>Datum,</w:t>
      </w:r>
    </w:p>
    <w:p w14:paraId="63EB05D9" w14:textId="77777777" w:rsidR="007C1A94" w:rsidRPr="007C1A94" w:rsidRDefault="007C1A94" w:rsidP="00533FB1">
      <w:pPr>
        <w:spacing w:line="250" w:lineRule="exact"/>
        <w:ind w:right="44"/>
        <w:rPr>
          <w:rFonts w:ascii="Segoe UI" w:hAnsi="Segoe UI" w:cs="Segoe UI"/>
          <w:sz w:val="18"/>
          <w:szCs w:val="18"/>
        </w:rPr>
      </w:pPr>
    </w:p>
    <w:p w14:paraId="4A4C4121" w14:textId="77777777" w:rsidR="007C1A94" w:rsidRPr="007C1A94" w:rsidRDefault="007C1A94" w:rsidP="007C1A94">
      <w:pPr>
        <w:tabs>
          <w:tab w:val="left" w:pos="2835"/>
          <w:tab w:val="left" w:pos="5670"/>
        </w:tabs>
        <w:spacing w:line="250" w:lineRule="exact"/>
        <w:ind w:right="44"/>
        <w:rPr>
          <w:rFonts w:ascii="Segoe UI" w:hAnsi="Segoe UI" w:cs="Segoe UI"/>
          <w:sz w:val="18"/>
          <w:szCs w:val="18"/>
        </w:rPr>
      </w:pPr>
      <w:r w:rsidRPr="007C1A94">
        <w:rPr>
          <w:rFonts w:ascii="Segoe UI" w:hAnsi="Segoe UI" w:cs="Segoe UI"/>
          <w:sz w:val="18"/>
          <w:szCs w:val="18"/>
        </w:rPr>
        <w:t>Handtekening partner 1</w:t>
      </w:r>
      <w:r w:rsidRPr="007C1A94">
        <w:rPr>
          <w:rFonts w:ascii="Segoe UI" w:hAnsi="Segoe UI" w:cs="Segoe UI"/>
          <w:sz w:val="18"/>
          <w:szCs w:val="18"/>
        </w:rPr>
        <w:tab/>
        <w:t>Handtekening partner 2</w:t>
      </w:r>
      <w:r w:rsidRPr="007C1A94">
        <w:rPr>
          <w:rFonts w:ascii="Segoe UI" w:hAnsi="Segoe UI" w:cs="Segoe UI"/>
          <w:sz w:val="18"/>
          <w:szCs w:val="18"/>
        </w:rPr>
        <w:tab/>
        <w:t>Handtekening eigenaar</w:t>
      </w:r>
      <w:r>
        <w:rPr>
          <w:rFonts w:ascii="Segoe UI" w:hAnsi="Segoe UI" w:cs="Segoe UI"/>
          <w:sz w:val="18"/>
          <w:szCs w:val="18"/>
        </w:rPr>
        <w:t xml:space="preserve"> </w:t>
      </w:r>
      <w:r w:rsidRPr="007C1A94">
        <w:rPr>
          <w:rFonts w:ascii="Segoe UI" w:hAnsi="Segoe UI" w:cs="Segoe UI"/>
          <w:sz w:val="18"/>
          <w:szCs w:val="18"/>
        </w:rPr>
        <w:t>/</w:t>
      </w:r>
      <w:r>
        <w:rPr>
          <w:rFonts w:ascii="Segoe UI" w:hAnsi="Segoe UI" w:cs="Segoe UI"/>
          <w:sz w:val="18"/>
          <w:szCs w:val="18"/>
        </w:rPr>
        <w:t xml:space="preserve"> </w:t>
      </w:r>
      <w:r w:rsidRPr="007C1A94">
        <w:rPr>
          <w:rFonts w:ascii="Segoe UI" w:hAnsi="Segoe UI" w:cs="Segoe UI"/>
          <w:sz w:val="18"/>
          <w:szCs w:val="18"/>
        </w:rPr>
        <w:t>gebruiker</w:t>
      </w:r>
    </w:p>
    <w:p w14:paraId="6A6B6D05" w14:textId="77777777" w:rsidR="007C1A94" w:rsidRDefault="007C1A94" w:rsidP="007C1A94">
      <w:pPr>
        <w:tabs>
          <w:tab w:val="left" w:pos="2835"/>
          <w:tab w:val="left" w:pos="5670"/>
        </w:tabs>
        <w:spacing w:line="250" w:lineRule="exact"/>
        <w:ind w:left="5670" w:right="44"/>
        <w:rPr>
          <w:rFonts w:ascii="Segoe UI" w:hAnsi="Segoe UI" w:cs="Segoe UI"/>
          <w:sz w:val="18"/>
          <w:szCs w:val="18"/>
        </w:rPr>
      </w:pPr>
      <w:r>
        <w:rPr>
          <w:rFonts w:ascii="Segoe UI" w:hAnsi="Segoe UI" w:cs="Segoe UI"/>
        </w:rPr>
        <w:tab/>
      </w:r>
      <w:r>
        <w:rPr>
          <w:rFonts w:ascii="Segoe UI" w:hAnsi="Segoe UI" w:cs="Segoe UI"/>
          <w:sz w:val="18"/>
          <w:szCs w:val="18"/>
        </w:rPr>
        <w:t>m</w:t>
      </w:r>
      <w:r w:rsidRPr="007C1A94">
        <w:rPr>
          <w:rFonts w:ascii="Segoe UI" w:hAnsi="Segoe UI" w:cs="Segoe UI"/>
          <w:sz w:val="18"/>
          <w:szCs w:val="18"/>
        </w:rPr>
        <w:t>et kopie legitimatiebewijs of stempel bedrijf</w:t>
      </w:r>
    </w:p>
    <w:p w14:paraId="36425772" w14:textId="77777777" w:rsidR="006F6DB1" w:rsidRDefault="006F6DB1">
      <w:pPr>
        <w:spacing w:line="240" w:lineRule="auto"/>
        <w:rPr>
          <w:rFonts w:ascii="Segoe UI" w:hAnsi="Segoe UI" w:cs="Segoe UI"/>
          <w:sz w:val="18"/>
          <w:szCs w:val="18"/>
        </w:rPr>
      </w:pPr>
      <w:r>
        <w:rPr>
          <w:rFonts w:ascii="Segoe UI" w:hAnsi="Segoe UI" w:cs="Segoe UI"/>
          <w:sz w:val="18"/>
          <w:szCs w:val="18"/>
        </w:rPr>
        <w:br w:type="page"/>
      </w:r>
    </w:p>
    <w:p w14:paraId="2A218935" w14:textId="77777777" w:rsidR="008C40B0" w:rsidRPr="008C40B0" w:rsidRDefault="008C40B0" w:rsidP="008C40B0">
      <w:pPr>
        <w:tabs>
          <w:tab w:val="left" w:pos="2835"/>
          <w:tab w:val="left" w:pos="5670"/>
        </w:tabs>
        <w:spacing w:line="250" w:lineRule="exact"/>
        <w:ind w:right="44"/>
        <w:jc w:val="center"/>
        <w:rPr>
          <w:rFonts w:ascii="Segoe UI" w:hAnsi="Segoe UI" w:cs="Segoe UI"/>
          <w:b/>
          <w:sz w:val="18"/>
          <w:szCs w:val="18"/>
        </w:rPr>
      </w:pPr>
      <w:r w:rsidRPr="008C40B0">
        <w:rPr>
          <w:rFonts w:ascii="Segoe UI" w:hAnsi="Segoe UI" w:cs="Segoe UI"/>
          <w:b/>
          <w:sz w:val="18"/>
          <w:szCs w:val="18"/>
        </w:rPr>
        <w:lastRenderedPageBreak/>
        <w:t>Reglement burgerlijke stand 2020</w:t>
      </w:r>
    </w:p>
    <w:p w14:paraId="63997318" w14:textId="77777777" w:rsidR="008C40B0" w:rsidRPr="008C40B0" w:rsidRDefault="008C40B0" w:rsidP="008C40B0">
      <w:pPr>
        <w:tabs>
          <w:tab w:val="left" w:pos="2835"/>
          <w:tab w:val="left" w:pos="5670"/>
        </w:tabs>
        <w:spacing w:line="250" w:lineRule="exact"/>
        <w:ind w:right="44"/>
        <w:jc w:val="center"/>
        <w:rPr>
          <w:rFonts w:ascii="Segoe UI" w:hAnsi="Segoe UI" w:cs="Segoe UI"/>
          <w:b/>
          <w:sz w:val="18"/>
          <w:szCs w:val="18"/>
        </w:rPr>
      </w:pPr>
      <w:r>
        <w:rPr>
          <w:rFonts w:ascii="Segoe UI" w:hAnsi="Segoe UI" w:cs="Segoe UI"/>
          <w:b/>
          <w:sz w:val="18"/>
          <w:szCs w:val="18"/>
        </w:rPr>
        <w:t xml:space="preserve">Artikel 8 </w:t>
      </w:r>
      <w:r w:rsidRPr="008C40B0">
        <w:rPr>
          <w:rFonts w:ascii="Segoe UI" w:hAnsi="Segoe UI" w:cs="Segoe UI"/>
          <w:b/>
          <w:sz w:val="18"/>
          <w:szCs w:val="18"/>
        </w:rPr>
        <w:t>Voorwaarden locatie naar eigen keuze voor gebruik als trouwlocatie</w:t>
      </w:r>
    </w:p>
    <w:p w14:paraId="10E14C71" w14:textId="77777777" w:rsidR="008C40B0" w:rsidRDefault="008C40B0" w:rsidP="008C40B0">
      <w:pPr>
        <w:tabs>
          <w:tab w:val="left" w:pos="2835"/>
          <w:tab w:val="left" w:pos="5670"/>
        </w:tabs>
        <w:spacing w:line="250" w:lineRule="exact"/>
        <w:ind w:right="44"/>
        <w:rPr>
          <w:rFonts w:ascii="Segoe UI" w:hAnsi="Segoe UI" w:cs="Segoe UI"/>
          <w:sz w:val="18"/>
          <w:szCs w:val="18"/>
        </w:rPr>
      </w:pPr>
    </w:p>
    <w:p w14:paraId="2E3E5408" w14:textId="77777777"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Het huwelijk mag niet worden voltrokken: </w:t>
      </w:r>
    </w:p>
    <w:p w14:paraId="282A8D9A" w14:textId="77777777"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nog daarvoor in gebruik zijnde gebedshuis; </w:t>
      </w:r>
    </w:p>
    <w:p w14:paraId="0387067F" w14:textId="77777777"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op een kerkhof; </w:t>
      </w:r>
    </w:p>
    <w:p w14:paraId="6E10D66E" w14:textId="77777777"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bordeel; </w:t>
      </w:r>
    </w:p>
    <w:p w14:paraId="16FF1ED1" w14:textId="77777777"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luchtvaartuig dat is opgestegen; </w:t>
      </w:r>
    </w:p>
    <w:p w14:paraId="544DFE48" w14:textId="77777777"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in een vaartuig dat niet is afgemeerd; </w:t>
      </w:r>
    </w:p>
    <w:p w14:paraId="4F20FF80" w14:textId="77777777" w:rsidR="008C40B0" w:rsidRPr="004B46EB" w:rsidRDefault="008C40B0" w:rsidP="008C40B0">
      <w:pPr>
        <w:pStyle w:val="Lijstalinea"/>
        <w:numPr>
          <w:ilvl w:val="0"/>
          <w:numId w:val="17"/>
        </w:numPr>
        <w:spacing w:line="250" w:lineRule="exact"/>
        <w:ind w:right="-357"/>
        <w:rPr>
          <w:rFonts w:ascii="Segoe UI" w:hAnsi="Segoe UI" w:cs="Segoe UI"/>
          <w:sz w:val="18"/>
          <w:szCs w:val="18"/>
        </w:rPr>
      </w:pPr>
      <w:r w:rsidRPr="004B46EB">
        <w:rPr>
          <w:rFonts w:ascii="Segoe UI" w:hAnsi="Segoe UI" w:cs="Segoe UI"/>
          <w:sz w:val="18"/>
          <w:szCs w:val="18"/>
        </w:rPr>
        <w:t xml:space="preserve">op een locatie die in strijd is met de openbare orde en veiligheid en de goede </w:t>
      </w:r>
      <w:r w:rsidR="007A399E" w:rsidRPr="004B46EB">
        <w:rPr>
          <w:rFonts w:ascii="Segoe UI" w:hAnsi="Segoe UI" w:cs="Segoe UI"/>
          <w:sz w:val="18"/>
          <w:szCs w:val="18"/>
        </w:rPr>
        <w:t xml:space="preserve">zeden, dit ter beoordeling van </w:t>
      </w:r>
      <w:r w:rsidRPr="004B46EB">
        <w:rPr>
          <w:rFonts w:ascii="Segoe UI" w:hAnsi="Segoe UI" w:cs="Segoe UI"/>
          <w:sz w:val="18"/>
          <w:szCs w:val="18"/>
        </w:rPr>
        <w:t xml:space="preserve">de in artikel 9 genoemde leidinggevende. </w:t>
      </w:r>
    </w:p>
    <w:p w14:paraId="3FF6A831" w14:textId="77777777" w:rsidR="007A399E" w:rsidRPr="004B46EB" w:rsidRDefault="007A399E" w:rsidP="007A399E">
      <w:pPr>
        <w:spacing w:line="250" w:lineRule="exact"/>
        <w:ind w:right="-357"/>
        <w:rPr>
          <w:rFonts w:ascii="Segoe UI" w:hAnsi="Segoe UI" w:cs="Segoe UI"/>
          <w:sz w:val="18"/>
          <w:szCs w:val="18"/>
        </w:rPr>
      </w:pPr>
    </w:p>
    <w:p w14:paraId="749F3FB5" w14:textId="77777777" w:rsidR="007A399E" w:rsidRPr="004B46EB" w:rsidRDefault="008C40B0" w:rsidP="008C40B0">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Het gebruik van een locatie als trouwlocatie is pas toegestaan als uiterlijk 8 </w:t>
      </w:r>
      <w:r w:rsidR="007A399E" w:rsidRPr="004B46EB">
        <w:rPr>
          <w:rFonts w:ascii="Segoe UI" w:hAnsi="Segoe UI" w:cs="Segoe UI"/>
          <w:sz w:val="18"/>
          <w:szCs w:val="18"/>
        </w:rPr>
        <w:t xml:space="preserve">weken voor de voltrekking van </w:t>
      </w:r>
      <w:r w:rsidRPr="004B46EB">
        <w:rPr>
          <w:rFonts w:ascii="Segoe UI" w:hAnsi="Segoe UI" w:cs="Segoe UI"/>
          <w:sz w:val="18"/>
          <w:szCs w:val="18"/>
        </w:rPr>
        <w:t>het huwelijk of het geregistreerd partnerschap een schriftelijke of digitale melding is gedaan aan de ambtenaar van de burgerlijke stand. Deze mededeling bevat tenminste de vermelding van de namen en het adres van het bruidspaar of partners, de dag, het tijdstip van de voltrekking van het huwelijk of de partnerschapsregistrat</w:t>
      </w:r>
      <w:r w:rsidR="007A399E" w:rsidRPr="004B46EB">
        <w:rPr>
          <w:rFonts w:ascii="Segoe UI" w:hAnsi="Segoe UI" w:cs="Segoe UI"/>
          <w:sz w:val="18"/>
          <w:szCs w:val="18"/>
        </w:rPr>
        <w:t>ie en het adres van de locatie.</w:t>
      </w:r>
    </w:p>
    <w:p w14:paraId="1C5BEFC7" w14:textId="77777777" w:rsidR="007A399E" w:rsidRPr="004B46EB" w:rsidRDefault="007A399E" w:rsidP="007A399E">
      <w:pPr>
        <w:pStyle w:val="Lijstalinea"/>
        <w:spacing w:line="250" w:lineRule="exact"/>
        <w:ind w:left="142" w:right="-357"/>
        <w:rPr>
          <w:rFonts w:ascii="Segoe UI" w:hAnsi="Segoe UI" w:cs="Segoe UI"/>
          <w:sz w:val="18"/>
          <w:szCs w:val="18"/>
        </w:rPr>
      </w:pPr>
    </w:p>
    <w:p w14:paraId="0E0A63DD" w14:textId="77777777" w:rsidR="008C40B0" w:rsidRPr="004B46EB" w:rsidRDefault="008C40B0" w:rsidP="008C40B0">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Een trouwlocatie moet naar behoren zijn ingericht. Hieronder wordt tenminste verstaan: </w:t>
      </w:r>
    </w:p>
    <w:p w14:paraId="3FA5BC19" w14:textId="77777777"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a.de aanwezigheid van tafels en stoelen; </w:t>
      </w:r>
    </w:p>
    <w:p w14:paraId="542DE85E" w14:textId="77777777"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b.de aanwezigheid van een spreekgestoelte; </w:t>
      </w:r>
    </w:p>
    <w:p w14:paraId="00383D76" w14:textId="77777777"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voldoende verlichting in de ceremonieruimte; </w:t>
      </w:r>
    </w:p>
    <w:p w14:paraId="089A8D25" w14:textId="77777777" w:rsidR="008C40B0" w:rsidRPr="004B46EB" w:rsidRDefault="008C40B0"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 xml:space="preserve">een aparte ruimte voor de ambtenaar om zich te verkleden; </w:t>
      </w:r>
    </w:p>
    <w:p w14:paraId="2C257D8A" w14:textId="77777777" w:rsidR="008C40B0" w:rsidRPr="004B46EB" w:rsidRDefault="007A399E" w:rsidP="007A399E">
      <w:pPr>
        <w:pStyle w:val="Lijstalinea"/>
        <w:numPr>
          <w:ilvl w:val="0"/>
          <w:numId w:val="20"/>
        </w:numPr>
        <w:spacing w:line="250" w:lineRule="exact"/>
        <w:ind w:right="-357"/>
        <w:rPr>
          <w:rFonts w:ascii="Segoe UI" w:hAnsi="Segoe UI" w:cs="Segoe UI"/>
          <w:sz w:val="18"/>
          <w:szCs w:val="18"/>
        </w:rPr>
      </w:pPr>
      <w:r w:rsidRPr="004B46EB">
        <w:rPr>
          <w:rFonts w:ascii="Segoe UI" w:hAnsi="Segoe UI" w:cs="Segoe UI"/>
          <w:sz w:val="18"/>
          <w:szCs w:val="18"/>
        </w:rPr>
        <w:t>de aanwezigheid van een toilet.</w:t>
      </w:r>
    </w:p>
    <w:p w14:paraId="354DE8B9" w14:textId="77777777" w:rsidR="007A399E" w:rsidRPr="004B46EB" w:rsidRDefault="007A399E" w:rsidP="007A399E">
      <w:pPr>
        <w:spacing w:line="250" w:lineRule="exact"/>
        <w:ind w:right="-357"/>
        <w:rPr>
          <w:rFonts w:ascii="Segoe UI" w:hAnsi="Segoe UI" w:cs="Segoe UI"/>
          <w:sz w:val="18"/>
          <w:szCs w:val="18"/>
        </w:rPr>
      </w:pPr>
    </w:p>
    <w:p w14:paraId="08E5C462" w14:textId="77777777"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De gemeente is niet verantwoordelijk voor de inrichting, aankleding en </w:t>
      </w:r>
      <w:r w:rsidR="007A399E" w:rsidRPr="004B46EB">
        <w:rPr>
          <w:rFonts w:ascii="Segoe UI" w:hAnsi="Segoe UI" w:cs="Segoe UI"/>
          <w:sz w:val="18"/>
          <w:szCs w:val="18"/>
        </w:rPr>
        <w:t>verzorging van de trouwlocatie.</w:t>
      </w:r>
    </w:p>
    <w:p w14:paraId="71ABA426" w14:textId="77777777" w:rsidR="007A399E" w:rsidRPr="004B46EB" w:rsidRDefault="007A399E" w:rsidP="007A399E">
      <w:pPr>
        <w:spacing w:line="250" w:lineRule="exact"/>
        <w:ind w:right="-357"/>
        <w:rPr>
          <w:rFonts w:ascii="Segoe UI" w:hAnsi="Segoe UI" w:cs="Segoe UI"/>
          <w:sz w:val="18"/>
          <w:szCs w:val="18"/>
        </w:rPr>
      </w:pPr>
    </w:p>
    <w:p w14:paraId="60C5455E" w14:textId="77777777"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De voltrekking van een huwelijk is openbaar. De locatie moet gedurende de ceremonie toegankelijk zijn </w:t>
      </w:r>
      <w:r w:rsidR="007A399E" w:rsidRPr="004B46EB">
        <w:rPr>
          <w:rFonts w:ascii="Segoe UI" w:hAnsi="Segoe UI" w:cs="Segoe UI"/>
          <w:sz w:val="18"/>
          <w:szCs w:val="18"/>
        </w:rPr>
        <w:t>voor iedereen.</w:t>
      </w:r>
    </w:p>
    <w:p w14:paraId="0B031D9D" w14:textId="77777777" w:rsidR="007A399E" w:rsidRPr="004B46EB" w:rsidRDefault="007A399E" w:rsidP="007A399E">
      <w:pPr>
        <w:pStyle w:val="Lijstalinea"/>
        <w:ind w:left="142" w:hanging="142"/>
        <w:rPr>
          <w:rFonts w:ascii="Segoe UI" w:hAnsi="Segoe UI" w:cs="Segoe UI"/>
          <w:sz w:val="18"/>
          <w:szCs w:val="18"/>
        </w:rPr>
      </w:pPr>
    </w:p>
    <w:p w14:paraId="1193CA2F" w14:textId="77777777"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De trouwlocatie moet voldoen aan de algemene eisen </w:t>
      </w:r>
      <w:r w:rsidR="007A399E" w:rsidRPr="004B46EB">
        <w:rPr>
          <w:rFonts w:ascii="Segoe UI" w:hAnsi="Segoe UI" w:cs="Segoe UI"/>
          <w:sz w:val="18"/>
          <w:szCs w:val="18"/>
        </w:rPr>
        <w:t>van openbare orde en veiligheid</w:t>
      </w:r>
    </w:p>
    <w:p w14:paraId="6DC01EC0" w14:textId="77777777" w:rsidR="007A399E" w:rsidRPr="004B46EB" w:rsidRDefault="007A399E" w:rsidP="007A399E">
      <w:pPr>
        <w:pStyle w:val="Lijstalinea"/>
        <w:rPr>
          <w:rFonts w:ascii="Segoe UI" w:hAnsi="Segoe UI" w:cs="Segoe UI"/>
          <w:sz w:val="18"/>
          <w:szCs w:val="18"/>
        </w:rPr>
      </w:pPr>
    </w:p>
    <w:p w14:paraId="7E6895FF" w14:textId="77777777"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Het bruidspaar of de partners zijn zelf verantwoordelijk voor het borgen van de veiligheid. Ook de veiligheid van de (buitengewoon) ambtenaar van de burgerlij</w:t>
      </w:r>
      <w:r w:rsidR="007A399E" w:rsidRPr="004B46EB">
        <w:rPr>
          <w:rFonts w:ascii="Segoe UI" w:hAnsi="Segoe UI" w:cs="Segoe UI"/>
          <w:sz w:val="18"/>
          <w:szCs w:val="18"/>
        </w:rPr>
        <w:t>ke stand moet gewaarborgd zijn.</w:t>
      </w:r>
    </w:p>
    <w:p w14:paraId="0D4F475C" w14:textId="77777777" w:rsidR="007A399E" w:rsidRPr="004B46EB" w:rsidRDefault="007A399E" w:rsidP="007A399E">
      <w:pPr>
        <w:pStyle w:val="Lijstalinea"/>
        <w:ind w:left="142" w:hanging="142"/>
        <w:rPr>
          <w:rFonts w:ascii="Segoe UI" w:hAnsi="Segoe UI" w:cs="Segoe UI"/>
          <w:sz w:val="18"/>
          <w:szCs w:val="18"/>
        </w:rPr>
      </w:pPr>
    </w:p>
    <w:p w14:paraId="3571414E" w14:textId="77777777" w:rsidR="007A399E"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De gemeente Borne is niet verantwoordelijk voor schade ontstaan tijdens of voortvloeiend uit voltrekking van het huwelijk in de locatie. De (buitengewoon) ambtenaar van de burgerlijke stand is een gemeentelijke vertegenwoordiger en uitsluitend verantwoordelijk voor het rechtsgeldig to</w:t>
      </w:r>
      <w:r w:rsidR="007A399E" w:rsidRPr="004B46EB">
        <w:rPr>
          <w:rFonts w:ascii="Segoe UI" w:hAnsi="Segoe UI" w:cs="Segoe UI"/>
          <w:sz w:val="18"/>
          <w:szCs w:val="18"/>
        </w:rPr>
        <w:t>t stand komen van het huwelijk.</w:t>
      </w:r>
    </w:p>
    <w:p w14:paraId="54E31F9B" w14:textId="77777777" w:rsidR="007A399E" w:rsidRPr="004B46EB" w:rsidRDefault="007A399E" w:rsidP="007A399E">
      <w:pPr>
        <w:spacing w:line="250" w:lineRule="exact"/>
        <w:ind w:left="142" w:right="-357" w:hanging="142"/>
        <w:rPr>
          <w:rFonts w:ascii="Segoe UI" w:hAnsi="Segoe UI" w:cs="Segoe UI"/>
          <w:sz w:val="18"/>
          <w:szCs w:val="18"/>
        </w:rPr>
      </w:pPr>
    </w:p>
    <w:p w14:paraId="28406815" w14:textId="77777777" w:rsidR="008C40B0" w:rsidRPr="004B46EB" w:rsidRDefault="008C40B0" w:rsidP="007A399E">
      <w:pPr>
        <w:pStyle w:val="Lijstalinea"/>
        <w:numPr>
          <w:ilvl w:val="0"/>
          <w:numId w:val="19"/>
        </w:numPr>
        <w:spacing w:line="250" w:lineRule="exact"/>
        <w:ind w:left="142" w:right="-357" w:hanging="142"/>
        <w:rPr>
          <w:rFonts w:ascii="Segoe UI" w:hAnsi="Segoe UI" w:cs="Segoe UI"/>
          <w:sz w:val="18"/>
          <w:szCs w:val="18"/>
        </w:rPr>
      </w:pPr>
      <w:r w:rsidRPr="004B46EB">
        <w:rPr>
          <w:rFonts w:ascii="Segoe UI" w:hAnsi="Segoe UI" w:cs="Segoe UI"/>
          <w:sz w:val="18"/>
          <w:szCs w:val="18"/>
        </w:rPr>
        <w:t>Het bruidspaar of de partners zijn verantwoordelijk voor de ontvangst en begeleiding van de gasten en verdere gang van zaken op de trouwlocatie. De kosten daarvoor komen voor rekening van het bruidspaar of de p</w:t>
      </w:r>
      <w:r w:rsidR="007A399E" w:rsidRPr="004B46EB">
        <w:rPr>
          <w:rFonts w:ascii="Segoe UI" w:hAnsi="Segoe UI" w:cs="Segoe UI"/>
          <w:sz w:val="18"/>
          <w:szCs w:val="18"/>
        </w:rPr>
        <w:t>artners.</w:t>
      </w:r>
    </w:p>
    <w:p w14:paraId="49E5C140" w14:textId="77777777" w:rsidR="007A399E" w:rsidRPr="004B46EB" w:rsidRDefault="007A399E" w:rsidP="007A399E">
      <w:pPr>
        <w:pStyle w:val="Lijstalinea"/>
        <w:ind w:left="142" w:hanging="142"/>
        <w:rPr>
          <w:rFonts w:ascii="Segoe UI" w:hAnsi="Segoe UI" w:cs="Segoe UI"/>
          <w:sz w:val="18"/>
          <w:szCs w:val="18"/>
        </w:rPr>
      </w:pPr>
    </w:p>
    <w:p w14:paraId="0E338301" w14:textId="77777777" w:rsidR="008C40B0" w:rsidRPr="004B46EB" w:rsidRDefault="007A399E" w:rsidP="007A399E">
      <w:pPr>
        <w:spacing w:line="250" w:lineRule="exact"/>
        <w:ind w:right="-357"/>
        <w:rPr>
          <w:rFonts w:ascii="Segoe UI" w:hAnsi="Segoe UI" w:cs="Segoe UI"/>
          <w:sz w:val="18"/>
          <w:szCs w:val="18"/>
        </w:rPr>
      </w:pPr>
      <w:r w:rsidRPr="004B46EB">
        <w:rPr>
          <w:rFonts w:ascii="Segoe UI" w:hAnsi="Segoe UI" w:cs="Segoe UI"/>
          <w:sz w:val="18"/>
          <w:szCs w:val="18"/>
        </w:rPr>
        <w:t>10.</w:t>
      </w:r>
      <w:r w:rsidR="008C40B0" w:rsidRPr="004B46EB">
        <w:rPr>
          <w:rFonts w:ascii="Segoe UI" w:hAnsi="Segoe UI" w:cs="Segoe UI"/>
          <w:sz w:val="18"/>
          <w:szCs w:val="18"/>
        </w:rPr>
        <w:t>Er moet een uitwijkmogelijkheid zijn voor als bijvoorbeeld de weer</w:t>
      </w:r>
      <w:r w:rsidRPr="004B46EB">
        <w:rPr>
          <w:rFonts w:ascii="Segoe UI" w:hAnsi="Segoe UI" w:cs="Segoe UI"/>
          <w:sz w:val="18"/>
          <w:szCs w:val="18"/>
        </w:rPr>
        <w:t>somstandigheden niet goed zijn.</w:t>
      </w:r>
    </w:p>
    <w:p w14:paraId="69356D2A" w14:textId="77777777" w:rsidR="007A399E" w:rsidRPr="004B46EB" w:rsidRDefault="007A399E" w:rsidP="007A399E">
      <w:pPr>
        <w:pStyle w:val="Lijstalinea"/>
        <w:rPr>
          <w:rFonts w:ascii="Segoe UI" w:hAnsi="Segoe UI" w:cs="Segoe UI"/>
          <w:sz w:val="18"/>
          <w:szCs w:val="18"/>
        </w:rPr>
      </w:pPr>
    </w:p>
    <w:p w14:paraId="41A9E01D" w14:textId="77777777" w:rsidR="008C40B0" w:rsidRPr="004B46EB" w:rsidRDefault="008C40B0" w:rsidP="007A399E">
      <w:pPr>
        <w:spacing w:line="250" w:lineRule="exact"/>
        <w:ind w:left="142" w:right="-357" w:hanging="142"/>
        <w:rPr>
          <w:rFonts w:ascii="Segoe UI" w:hAnsi="Segoe UI" w:cs="Segoe UI"/>
          <w:sz w:val="18"/>
          <w:szCs w:val="18"/>
        </w:rPr>
      </w:pPr>
      <w:r w:rsidRPr="004B46EB">
        <w:rPr>
          <w:rFonts w:ascii="Segoe UI" w:hAnsi="Segoe UI" w:cs="Segoe UI"/>
          <w:sz w:val="18"/>
          <w:szCs w:val="18"/>
        </w:rPr>
        <w:t>11.De verantwoordelijkheid van de benodigde vergunningen en verzekeringen ligt bij het bruidspaar of de partners dan we</w:t>
      </w:r>
      <w:r w:rsidR="004B46EB" w:rsidRPr="004B46EB">
        <w:rPr>
          <w:rFonts w:ascii="Segoe UI" w:hAnsi="Segoe UI" w:cs="Segoe UI"/>
          <w:sz w:val="18"/>
          <w:szCs w:val="18"/>
        </w:rPr>
        <w:t xml:space="preserve">l </w:t>
      </w:r>
      <w:r w:rsidRPr="004B46EB">
        <w:rPr>
          <w:rFonts w:ascii="Segoe UI" w:hAnsi="Segoe UI" w:cs="Segoe UI"/>
          <w:sz w:val="18"/>
          <w:szCs w:val="18"/>
        </w:rPr>
        <w:t xml:space="preserve">de eigenaar/beheerder </w:t>
      </w:r>
      <w:r w:rsidR="007A399E" w:rsidRPr="004B46EB">
        <w:rPr>
          <w:rFonts w:ascii="Segoe UI" w:hAnsi="Segoe UI" w:cs="Segoe UI"/>
          <w:sz w:val="18"/>
          <w:szCs w:val="18"/>
        </w:rPr>
        <w:t>van de trouwlocatie.</w:t>
      </w:r>
    </w:p>
    <w:p w14:paraId="2D079C0B" w14:textId="77777777" w:rsidR="004B46EB" w:rsidRPr="004B46EB" w:rsidRDefault="004B46EB" w:rsidP="007A399E">
      <w:pPr>
        <w:spacing w:line="250" w:lineRule="exact"/>
        <w:ind w:left="142" w:right="-357" w:hanging="142"/>
        <w:rPr>
          <w:rFonts w:ascii="Segoe UI" w:hAnsi="Segoe UI" w:cs="Segoe UI"/>
          <w:sz w:val="18"/>
          <w:szCs w:val="18"/>
        </w:rPr>
      </w:pPr>
    </w:p>
    <w:p w14:paraId="17FA0DDE" w14:textId="77777777" w:rsidR="008C40B0" w:rsidRPr="007C1A94" w:rsidRDefault="008C40B0" w:rsidP="004B46EB">
      <w:pPr>
        <w:spacing w:line="250" w:lineRule="exact"/>
        <w:ind w:left="142" w:right="-357" w:hanging="142"/>
        <w:rPr>
          <w:rFonts w:ascii="Segoe UI" w:hAnsi="Segoe UI" w:cs="Segoe UI"/>
          <w:sz w:val="18"/>
          <w:szCs w:val="18"/>
        </w:rPr>
      </w:pPr>
      <w:r w:rsidRPr="004B46EB">
        <w:rPr>
          <w:rFonts w:ascii="Segoe UI" w:hAnsi="Segoe UI" w:cs="Segoe UI"/>
          <w:sz w:val="18"/>
          <w:szCs w:val="18"/>
        </w:rPr>
        <w:t xml:space="preserve">12.Het niet voldoen aan de bepalingen van dit reglement kan een reden zijn om het huwelijk niet op de overeengekomen tijd en locatie tot stand te laten komen. </w:t>
      </w:r>
    </w:p>
    <w:sectPr w:rsidR="008C40B0" w:rsidRPr="007C1A94" w:rsidSect="00155A8A">
      <w:footerReference w:type="default" r:id="rId13"/>
      <w:type w:val="continuous"/>
      <w:pgSz w:w="11906" w:h="16838"/>
      <w:pgMar w:top="2466" w:right="1701" w:bottom="1985" w:left="1701" w:header="284"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714F" w14:textId="77777777" w:rsidR="007A399E" w:rsidRDefault="007A399E">
      <w:r>
        <w:separator/>
      </w:r>
    </w:p>
  </w:endnote>
  <w:endnote w:type="continuationSeparator" w:id="0">
    <w:p w14:paraId="776BC64A" w14:textId="77777777" w:rsidR="007A399E" w:rsidRDefault="007A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2E1E" w14:textId="77777777" w:rsidR="007A399E" w:rsidRDefault="007A39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797F" w14:textId="77777777" w:rsidR="007A399E" w:rsidRDefault="007A399E" w:rsidP="000D328E"/>
  <w:tbl>
    <w:tblPr>
      <w:tblW w:w="0" w:type="auto"/>
      <w:tblLook w:val="01E0" w:firstRow="1" w:lastRow="1" w:firstColumn="1" w:lastColumn="1" w:noHBand="0" w:noVBand="0"/>
    </w:tblPr>
    <w:tblGrid>
      <w:gridCol w:w="8504"/>
    </w:tblGrid>
    <w:tr w:rsidR="007A399E" w:rsidRPr="00EE27ED" w14:paraId="45BDAC6D" w14:textId="77777777" w:rsidTr="00EE27ED">
      <w:tc>
        <w:tcPr>
          <w:tcW w:w="8644" w:type="dxa"/>
          <w:shd w:val="clear" w:color="auto" w:fill="auto"/>
        </w:tcPr>
        <w:p w14:paraId="063BF89F" w14:textId="77777777" w:rsidR="007A399E" w:rsidRPr="00EE27ED" w:rsidRDefault="007A399E" w:rsidP="00C035FC">
          <w:pPr>
            <w:pStyle w:val="Voettekst"/>
            <w:ind w:right="-109"/>
            <w:rPr>
              <w:rFonts w:cs="Arial"/>
              <w:sz w:val="15"/>
              <w:szCs w:val="15"/>
            </w:rPr>
          </w:pPr>
          <w:proofErr w:type="spellStart"/>
          <w:r w:rsidRPr="00EE27ED">
            <w:rPr>
              <w:rFonts w:cs="Arial"/>
              <w:sz w:val="15"/>
              <w:szCs w:val="15"/>
            </w:rPr>
            <w:t>Rheineplein</w:t>
          </w:r>
          <w:proofErr w:type="spellEnd"/>
          <w:r w:rsidRPr="00EE27ED">
            <w:rPr>
              <w:rFonts w:cs="Arial"/>
              <w:sz w:val="15"/>
              <w:szCs w:val="15"/>
            </w:rPr>
            <w:t xml:space="preserve"> 1      7622 DG      Postbus 200      7620 AE  Borne      Telefoon 14074      fax 074 – 266 33 38     info@borne.nl     </w:t>
          </w:r>
          <w:r>
            <w:rPr>
              <w:rFonts w:cs="Arial"/>
              <w:sz w:val="15"/>
              <w:szCs w:val="15"/>
            </w:rPr>
            <w:t>w</w:t>
          </w:r>
          <w:r w:rsidRPr="00EE27ED">
            <w:rPr>
              <w:rFonts w:cs="Arial"/>
              <w:sz w:val="15"/>
              <w:szCs w:val="15"/>
            </w:rPr>
            <w:t>ww.borne.nl</w:t>
          </w:r>
        </w:p>
      </w:tc>
    </w:tr>
  </w:tbl>
  <w:p w14:paraId="188CA213" w14:textId="77777777" w:rsidR="007A399E" w:rsidRDefault="007A399E" w:rsidP="000D32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2C03" w14:textId="77777777" w:rsidR="007A399E" w:rsidRDefault="007A399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F2E1" w14:textId="77777777" w:rsidR="007A399E" w:rsidRDefault="007A399E" w:rsidP="000D328E"/>
  <w:tbl>
    <w:tblPr>
      <w:tblW w:w="0" w:type="auto"/>
      <w:tblLook w:val="01E0" w:firstRow="1" w:lastRow="1" w:firstColumn="1" w:lastColumn="1" w:noHBand="0" w:noVBand="0"/>
    </w:tblPr>
    <w:tblGrid>
      <w:gridCol w:w="8504"/>
    </w:tblGrid>
    <w:tr w:rsidR="007A399E" w:rsidRPr="00EE27ED" w14:paraId="53BCF823" w14:textId="77777777" w:rsidTr="00EE27ED">
      <w:tc>
        <w:tcPr>
          <w:tcW w:w="8644" w:type="dxa"/>
          <w:shd w:val="clear" w:color="auto" w:fill="auto"/>
        </w:tcPr>
        <w:p w14:paraId="47BA5E35" w14:textId="77777777" w:rsidR="007A399E" w:rsidRPr="00EE27ED" w:rsidRDefault="007A399E" w:rsidP="000D328E">
          <w:pPr>
            <w:pStyle w:val="Voettekst"/>
            <w:rPr>
              <w:rFonts w:cs="Arial"/>
              <w:sz w:val="16"/>
              <w:szCs w:val="16"/>
            </w:rPr>
          </w:pPr>
          <w:r w:rsidRPr="00EE27ED">
            <w:rPr>
              <w:rFonts w:cs="Arial"/>
              <w:sz w:val="16"/>
              <w:szCs w:val="16"/>
            </w:rPr>
            <w:t xml:space="preserve">Pagina </w:t>
          </w:r>
          <w:r w:rsidRPr="00EE27ED">
            <w:rPr>
              <w:rStyle w:val="Paginanummer"/>
              <w:sz w:val="16"/>
              <w:szCs w:val="16"/>
            </w:rPr>
            <w:fldChar w:fldCharType="begin"/>
          </w:r>
          <w:r w:rsidRPr="00EE27ED">
            <w:rPr>
              <w:rStyle w:val="Paginanummer"/>
              <w:sz w:val="16"/>
              <w:szCs w:val="16"/>
            </w:rPr>
            <w:instrText xml:space="preserve"> PAGE </w:instrText>
          </w:r>
          <w:r w:rsidRPr="00EE27ED">
            <w:rPr>
              <w:rStyle w:val="Paginanummer"/>
              <w:sz w:val="16"/>
              <w:szCs w:val="16"/>
            </w:rPr>
            <w:fldChar w:fldCharType="separate"/>
          </w:r>
          <w:r w:rsidR="00DB0C5F">
            <w:rPr>
              <w:rStyle w:val="Paginanummer"/>
              <w:noProof/>
              <w:sz w:val="16"/>
              <w:szCs w:val="16"/>
            </w:rPr>
            <w:t>2</w:t>
          </w:r>
          <w:r w:rsidRPr="00EE27ED">
            <w:rPr>
              <w:rStyle w:val="Paginanummer"/>
              <w:sz w:val="16"/>
              <w:szCs w:val="16"/>
            </w:rPr>
            <w:fldChar w:fldCharType="end"/>
          </w:r>
        </w:p>
      </w:tc>
    </w:tr>
  </w:tbl>
  <w:p w14:paraId="13882B3D" w14:textId="77777777" w:rsidR="007A399E" w:rsidRDefault="007A399E" w:rsidP="000D32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B624" w14:textId="77777777" w:rsidR="007A399E" w:rsidRDefault="007A399E">
      <w:r>
        <w:separator/>
      </w:r>
    </w:p>
  </w:footnote>
  <w:footnote w:type="continuationSeparator" w:id="0">
    <w:p w14:paraId="4273F5C0" w14:textId="77777777" w:rsidR="007A399E" w:rsidRDefault="007A3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5125" w14:textId="77777777" w:rsidR="007A399E" w:rsidRDefault="007A39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78DB" w14:textId="77777777" w:rsidR="007A399E" w:rsidRDefault="007A399E" w:rsidP="00EA1469">
    <w:pPr>
      <w:pStyle w:val="Koptekst"/>
      <w:tabs>
        <w:tab w:val="clear" w:pos="4320"/>
        <w:tab w:val="center" w:pos="4140"/>
      </w:tabs>
      <w:jc w:val="center"/>
    </w:pPr>
    <w:r>
      <w:rPr>
        <w:noProof/>
      </w:rPr>
      <w:drawing>
        <wp:inline distT="0" distB="0" distL="0" distR="0" wp14:anchorId="60A4DFFA" wp14:editId="3031596E">
          <wp:extent cx="1715679" cy="1232353"/>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emeenteBorne_liggend_1kleur_Blau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237" cy="1242810"/>
                  </a:xfrm>
                  <a:prstGeom prst="rect">
                    <a:avLst/>
                  </a:prstGeom>
                </pic:spPr>
              </pic:pic>
            </a:graphicData>
          </a:graphic>
        </wp:inline>
      </w:drawing>
    </w:r>
  </w:p>
  <w:p w14:paraId="44AA4199" w14:textId="77777777" w:rsidR="007A399E" w:rsidRDefault="007A399E"/>
  <w:p w14:paraId="52A374D4" w14:textId="77777777" w:rsidR="007A399E" w:rsidRDefault="007A399E"/>
  <w:p w14:paraId="63C5D895" w14:textId="77777777" w:rsidR="007A399E" w:rsidRDefault="007A39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237B" w14:textId="77777777" w:rsidR="007A399E" w:rsidRDefault="007A39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38FFD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4FC36F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9EC70E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CB006E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3740EEC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C2288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52E95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DADAD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6602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AD7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105AC"/>
    <w:multiLevelType w:val="hybridMultilevel"/>
    <w:tmpl w:val="86FCD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FF3509"/>
    <w:multiLevelType w:val="singleLevel"/>
    <w:tmpl w:val="DC3ED730"/>
    <w:lvl w:ilvl="0">
      <w:start w:val="1"/>
      <w:numFmt w:val="bullet"/>
      <w:pStyle w:val="Lijstopsomteken"/>
      <w:lvlText w:val=""/>
      <w:lvlJc w:val="left"/>
      <w:pPr>
        <w:tabs>
          <w:tab w:val="num" w:pos="1512"/>
        </w:tabs>
        <w:ind w:left="1512" w:hanging="432"/>
      </w:pPr>
      <w:rPr>
        <w:rFonts w:ascii="Wingdings" w:hAnsi="Wingdings" w:hint="default"/>
        <w:sz w:val="16"/>
      </w:rPr>
    </w:lvl>
  </w:abstractNum>
  <w:abstractNum w:abstractNumId="12" w15:restartNumberingAfterBreak="0">
    <w:nsid w:val="28DD73B5"/>
    <w:multiLevelType w:val="hybridMultilevel"/>
    <w:tmpl w:val="CECE3F4E"/>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D40F93"/>
    <w:multiLevelType w:val="hybridMultilevel"/>
    <w:tmpl w:val="6B96E47C"/>
    <w:lvl w:ilvl="0" w:tplc="AE22FA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56F7F9D"/>
    <w:multiLevelType w:val="hybridMultilevel"/>
    <w:tmpl w:val="0ECE5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EB11BD"/>
    <w:multiLevelType w:val="hybridMultilevel"/>
    <w:tmpl w:val="7EA63C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2E6D74"/>
    <w:multiLevelType w:val="hybridMultilevel"/>
    <w:tmpl w:val="EE282EE8"/>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D2152E"/>
    <w:multiLevelType w:val="hybridMultilevel"/>
    <w:tmpl w:val="902436FE"/>
    <w:lvl w:ilvl="0" w:tplc="EB92BF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37413D"/>
    <w:multiLevelType w:val="hybridMultilevel"/>
    <w:tmpl w:val="2C700DAA"/>
    <w:lvl w:ilvl="0" w:tplc="04130001">
      <w:start w:val="1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852439"/>
    <w:multiLevelType w:val="hybridMultilevel"/>
    <w:tmpl w:val="E20C9E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2C73F5"/>
    <w:multiLevelType w:val="singleLevel"/>
    <w:tmpl w:val="92A4171E"/>
    <w:lvl w:ilvl="0">
      <w:start w:val="1"/>
      <w:numFmt w:val="decimal"/>
      <w:pStyle w:val="Lijstnummering"/>
      <w:lvlText w:val="%1."/>
      <w:lvlJc w:val="left"/>
      <w:pPr>
        <w:tabs>
          <w:tab w:val="num" w:pos="1512"/>
        </w:tabs>
        <w:ind w:left="1512" w:hanging="432"/>
      </w:pPr>
      <w:rPr>
        <w:b/>
        <w:i w:val="0"/>
      </w:rPr>
    </w:lvl>
  </w:abstractNum>
  <w:num w:numId="1">
    <w:abstractNumId w:val="9"/>
  </w:num>
  <w:num w:numId="2">
    <w:abstractNumId w:val="8"/>
  </w:num>
  <w:num w:numId="3">
    <w:abstractNumId w:val="11"/>
  </w:num>
  <w:num w:numId="4">
    <w:abstractNumId w:val="2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8"/>
  </w:num>
  <w:num w:numId="15">
    <w:abstractNumId w:val="16"/>
  </w:num>
  <w:num w:numId="16">
    <w:abstractNumId w:val="14"/>
  </w:num>
  <w:num w:numId="17">
    <w:abstractNumId w:val="19"/>
  </w:num>
  <w:num w:numId="18">
    <w:abstractNumId w:val="17"/>
  </w:num>
  <w:num w:numId="19">
    <w:abstractNumId w:val="1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Name" w:val="MYCORSA"/>
    <w:docVar w:name="DocAuthor" w:val="Hennie Nijhuis"/>
    <w:docVar w:name="DocDuplex" w:val="DUPLEX_DEFAULT"/>
    <w:docVar w:name="DocIndex" w:val="0000"/>
    <w:docVar w:name="DocPrinter" w:val="NOPRINTER"/>
    <w:docVar w:name="DocReg" w:val="0"/>
    <w:docVar w:name="DocType" w:val="INT"/>
    <w:docVar w:name="DocumentLanguage" w:val="nl-NL"/>
    <w:docVar w:name="IW_Generated" w:val="False"/>
    <w:docVar w:name="KingAsync" w:val="none"/>
    <w:docVar w:name="KingWizard" w:val="0"/>
    <w:docVar w:name="mitStyleTemplates" w:val="StijlBorne|"/>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DF5DBAF3BCB44D41BD01621E5E790830&lt;/GroupID&gt;&lt;GroupName&gt;Adressering&lt;/GroupName&gt;&lt;GroupDescription&gt;Adresgegevens + afzender&lt;/GroupDescription&gt;&lt;GroupIndex&gt;1&lt;/GroupIndex&gt;&lt;GroupFields&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1&lt;/FieldRequired&gt;&lt;FieldLen&gt;-1&lt;/FieldLen&gt;&lt;FieldHelp /&gt;&lt;FieldDocProp /&gt;&lt;FieldEmptyDate&gt;false&lt;/FieldEmptyDate&gt;&lt;FieldDefault xsi:type=&quot;xsd:string&quot;&gt;&lt;/FieldDefault&gt;&lt;FieldFormat&gt;geen&lt;/FieldFormat&gt;&lt;FieldDataType&gt;0&lt;/FieldDataType&gt;&lt;FieldTip /&gt;&lt;FieldPrompt&gt;Aan&lt;/FieldPrompt&gt;&lt;FieldIndex&gt;0&lt;/FieldIndex&gt;&lt;FieldDescription&gt;Voor wie is deze memo bestemd&lt;/FieldDescription&gt;&lt;FieldName&gt;Aan&lt;/FieldName&gt;&lt;FieldID&gt;VV82F9E4B56C99D74A94F77250E9ACD0EB&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Kopie&lt;/FieldPrompt&gt;&lt;FieldIndex&gt;1&lt;/FieldIndex&gt;&lt;FieldDescription&gt;Wie krijgt/krijgen een kopie&lt;/FieldDescription&gt;&lt;FieldName&gt;Kopie&lt;/FieldName&gt;&lt;FieldID&gt;VVACBBB877AEDEE042B4558C30739BEE8B&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neral Date&lt;/FieldFormat&gt;&lt;FieldDataType&gt;2&lt;/FieldDataType&gt;&lt;FieldTip /&gt;&lt;FieldPrompt&gt;Datum&lt;/FieldPrompt&gt;&lt;FieldIndex&gt;2&lt;/FieldIndex&gt;&lt;FieldDescription&gt;Datum van verzending&lt;/FieldDescription&gt;&lt;FieldName&gt;Datum&lt;/FieldName&gt;&lt;FieldID&gt;VVE53C62D6F416CE49B27D8F4D9CFA8C8B&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1&lt;/FieldRequired&gt;&lt;FieldLen&gt;-1&lt;/FieldLen&gt;&lt;FieldHelp /&gt;&lt;FieldDocProp&gt;onderwerp&lt;/FieldDocProp&gt;&lt;FieldEmptyDate&gt;false&lt;/FieldEmptyDate&gt;&lt;FieldDefault xsi:type=&quot;xsd:string&quot;&gt;&lt;/FieldDefault&gt;&lt;FieldFormat&gt;geen&lt;/FieldFormat&gt;&lt;FieldDataType&gt;0&lt;/FieldDataType&gt;&lt;FieldTip /&gt;&lt;FieldPrompt&gt;Betreft&lt;/FieldPrompt&gt;&lt;FieldIndex&gt;3&lt;/FieldIndex&gt;&lt;FieldDescription&gt;Onderwerp&lt;/FieldDescription&gt;&lt;FieldName&gt;Betreft&lt;/FieldName&gt;&lt;FieldID&gt;VVBE6E8D9445B846468C175F950B6A2B20&lt;/FieldID&gt;&lt;FieldXpath&gt;CORSAMITXML/METADATA/Data/onderwerp&lt;/FieldXpath&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1&lt;/ValueIndex&gt;&lt;ValueExValue /&gt;&lt;ValueName&gt;Geachte&lt;/ValueName&gt;&lt;ValueParentID&gt;VVC62E4B2E9137FB448A7D94B9F1ECE07C&lt;/ValueParentID&gt;&lt;ValueID&gt;1B2459E2853B584D92FFF527563112EB~0&lt;/ValueID&gt;&lt;/QuestionValue&gt;&lt;QuestionValue&gt;&lt;ValueData xsi:nil=&quot;true&quot; /&gt;&lt;FollowUpFields /&gt;&lt;ValueIndex&gt;2&lt;/ValueIndex&gt;&lt;ValueExValue /&gt;&lt;ValueName&gt;Beste&lt;/ValueName&gt;&lt;ValueParentID&gt;VVC62E4B2E9137FB448A7D94B9F1ECE07C&lt;/ValueParentID&gt;&lt;ValueID&gt;CF8B9DE90227874E82E5EADCF9DBEFC1~0&lt;/ValueID&gt;&lt;/QuestionValue&gt;&lt;/FieldValues&gt;&lt;FieldMerge&gt;false&lt;/FieldMerge&gt;&lt;FieldParent&gt;GRDF5DBAF3BCB44D41BD01621E5E790830&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anhef&lt;/FieldPrompt&gt;&lt;FieldIndex&gt;4&lt;/FieldIndex&gt;&lt;FieldDescription&gt;Formeel of informeel&lt;/FieldDescription&gt;&lt;FieldName&gt;Aanhef&lt;/FieldName&gt;&lt;FieldID&gt;VVC62E4B2E9137FB448A7D94B9F1ECE07C&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Naam&lt;/FieldPrompt&gt;&lt;FieldIndex&gt;5&lt;/FieldIndex&gt;&lt;FieldDescription&gt;Naam geadresseerde&lt;/FieldDescription&gt;&lt;FieldName&gt;Naam&lt;/FieldName&gt;&lt;FieldID&gt;VV394D64F98EADF34EB9E5E609A08CBC66&lt;/FieldID&gt;&lt;FieldXpath /&gt;&lt;FieldXpathAlternatives /&gt;&lt;FieldLinkedProp /&gt;&lt;/QuestionField&gt;&lt;QuestionField&gt;&lt;FieldMask /&gt;&lt;FieldListSettings&gt;&lt;DisplayDirection&gt;Vertical&lt;/DisplayDirection&gt;&lt;/FieldListSettings&gt;&lt;FieldValues /&gt;&lt;FieldMerge&gt;false&lt;/FieldMerge&gt;&lt;FieldParent&gt;GRDF5DBAF3BCB44D41BD01621E5E790830&lt;/FieldParent&gt;&lt;FieldRun&gt;3&lt;/FieldRun&gt;&lt;FieldDataSource&gt;0&lt;/FieldDataSource&gt;&lt;FieldList&gt;0&lt;/FieldList&gt;&lt;FieldRequired&gt;0&lt;/FieldRequired&gt;&lt;FieldLen&gt;-1&lt;/FieldLen&gt;&lt;FieldHelp /&gt;&lt;FieldDocProp&gt;KNM_Soortint&lt;/FieldDocProp&gt;&lt;FieldEmptyDate&gt;false&lt;/FieldEmptyDate&gt;&lt;FieldDefault xsi:type=&quot;xsd:string&quot;&gt;Memo&lt;/FieldDefault&gt;&lt;FieldFormat&gt;geen&lt;/FieldFormat&gt;&lt;FieldDataType&gt;0&lt;/FieldDataType&gt;&lt;FieldTip /&gt;&lt;FieldPrompt /&gt;&lt;FieldIndex&gt;6&lt;/FieldIndex&gt;&lt;FieldDescription /&gt;&lt;FieldName&gt;Soort&lt;/FieldName&gt;&lt;FieldID&gt;VV64DE1D1A6E954014BCD5B4ABE34A89B4&lt;/FieldID&gt;&lt;FieldXpath&gt;CORSAMITXML/METADATA/Data/soortint&lt;/FieldXpath&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BE6E8D9445B846468C175F950B6A2B20&lt;/ID&gt;_x000d__x000a_      &lt;PROMPT&gt;_x000d__x000a_        &lt;NLNL&gt;Betreft&lt;/NLNL&gt;_x000d__x000a_        &lt;NLBE /&gt;_x000d__x000a_        &lt;FRFR /&gt;_x000d__x000a_        &lt;FRBE /&gt;_x000d__x000a_        &lt;ENUS&gt;Betreft&lt;/ENUS&gt;_x000d__x000a_        &lt;DEDE&gt;Betreft&lt;/DEDE&gt;_x000d__x000a_        &lt;DADK /&gt;_x000d__x000a_        &lt;PLPL /&gt;_x000d__x000a_        &lt;SVSE /&gt;_x000d__x000a_        &lt;EN&gt;Betreft&lt;/EN&gt;_x000d__x000a_      &lt;/PROMPT&gt;_x000d__x000a_      &lt;FIELDDESC&gt;_x000d__x000a_        &lt;NLNL&gt;Onderwerp&lt;/NLNL&gt;_x000d__x000a_        &lt;NLBE /&gt;_x000d__x000a_        &lt;FRFR /&gt;_x000d__x000a_        &lt;FRBE /&gt;_x000d__x000a_        &lt;ENUS&gt;Onderwerp&lt;/ENUS&gt;_x000d__x000a_        &lt;DEDE&gt;Onderwerp&lt;/DEDE&gt;_x000d__x000a_        &lt;DADK /&gt;_x000d__x000a_        &lt;PLPL /&gt;_x000d__x000a_        &lt;SVSE /&gt;_x000d__x000a_        &lt;EN&gt;Onderwerp&lt;/EN&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gt;_x000d__x000a_      &lt;ID&gt;VV64DE1D1A6E954014BCD5B4ABE34A89B4&lt;/ID&gt;_x000d__x000a_      &lt;PROMPT&gt;_x000d__x000a_        &lt;NLNL&gt;Soort&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 /&gt;_x000d__x000a_  &lt;VALUES&gt;_x000d__x000a_    &lt;VALUE&gt;_x000d__x000a_      &lt;ID&gt;1B2459E2853B584D92FFF527563112EB~0&lt;/ID&gt;_x000d__x000a_      &lt;VALUESINGLE&gt;_x000d__x000a_        &lt;NLNL&gt;Geachte&lt;/NLNL&gt;_x000d__x000a_        &lt;NLBE /&gt;_x000d__x000a_        &lt;FRFR /&gt;_x000d__x000a_        &lt;FRBE /&gt;_x000d__x000a_        &lt;ENUS&gt;Geachte&lt;/ENUS&gt;_x000d__x000a_        &lt;DEDE&gt;Geachte&lt;/DEDE&gt;_x000d__x000a_        &lt;DADK /&gt;_x000d__x000a_        &lt;PLPL /&gt;_x000d__x000a_        &lt;SVSE /&gt;_x000d__x000a_        &lt;EN&gt;Geacht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gt;_x000d__x000a_      &lt;ID&gt;CF8B9DE90227874E82E5EADCF9DBEFC1~0&lt;/ID&gt;_x000d__x000a_      &lt;VALUESINGLE&gt;_x000d__x000a_        &lt;NLNL&gt;Beste&lt;/NLNL&gt;_x000d__x000a_        &lt;NLBE /&gt;_x000d__x000a_        &lt;FRFR /&gt;_x000d__x000a_        &lt;FRBE /&gt;_x000d__x000a_        &lt;ENUS&gt;Beste&lt;/ENUS&gt;_x000d__x000a_        &lt;DEDE&gt;Beste&lt;/DEDE&gt;_x000d__x000a_        &lt;DADK /&gt;_x000d__x000a_        &lt;PLPL /&gt;_x000d__x000a_        &lt;SVSE /&gt;_x000d__x000a_        &lt;EN&gt;Beste&lt;/EN&gt;_x000d__x000a_      &lt;/VALUESINGLE&gt;_x000d__x000a_      &lt;VALUEEX&gt;_x000d__x000a_        &lt;NLNL /&gt;_x000d__x000a_        &lt;NLBE /&gt;_x000d__x000a_        &lt;FRFR /&gt;_x000d__x000a_        &lt;FRBE /&gt;_x000d__x000a_        &lt;ENUS /&gt;_x000d__x000a_        &lt;DEDE /&gt;_x000d__x000a_        &lt;DADK /&gt;_x000d__x000a_        &lt;PLPL /&gt;_x000d__x000a_        &lt;SVSE /&gt;_x000d__x000a_        &lt;EN /&gt;_x000d__x000a_      &lt;/VALUEEX&gt;_x000d__x000a_    &lt;/VALUE&gt;_x000d__x000a_  &lt;/VALUES&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401"/>
    <w:docVar w:name="xmlDefault" w:val="\\Client\P$\iWriter Prod\Corsa dataset voor MIT.xml"/>
  </w:docVars>
  <w:rsids>
    <w:rsidRoot w:val="0002390D"/>
    <w:rsid w:val="0002390D"/>
    <w:rsid w:val="00027C77"/>
    <w:rsid w:val="0008224E"/>
    <w:rsid w:val="00090204"/>
    <w:rsid w:val="00097241"/>
    <w:rsid w:val="00097647"/>
    <w:rsid w:val="000A2782"/>
    <w:rsid w:val="000D328E"/>
    <w:rsid w:val="000D3803"/>
    <w:rsid w:val="000D6E77"/>
    <w:rsid w:val="000F3C5B"/>
    <w:rsid w:val="0011227C"/>
    <w:rsid w:val="00120070"/>
    <w:rsid w:val="00135077"/>
    <w:rsid w:val="00147C44"/>
    <w:rsid w:val="00155A8A"/>
    <w:rsid w:val="00165E05"/>
    <w:rsid w:val="00173967"/>
    <w:rsid w:val="00176296"/>
    <w:rsid w:val="00184C9C"/>
    <w:rsid w:val="001B2B59"/>
    <w:rsid w:val="001B4593"/>
    <w:rsid w:val="001B737F"/>
    <w:rsid w:val="001E0ABB"/>
    <w:rsid w:val="001E3D7E"/>
    <w:rsid w:val="001F3C1F"/>
    <w:rsid w:val="00200DDD"/>
    <w:rsid w:val="002139CD"/>
    <w:rsid w:val="00214454"/>
    <w:rsid w:val="002345D2"/>
    <w:rsid w:val="00236368"/>
    <w:rsid w:val="00263F7B"/>
    <w:rsid w:val="00266332"/>
    <w:rsid w:val="0026633F"/>
    <w:rsid w:val="00270BFF"/>
    <w:rsid w:val="00284B05"/>
    <w:rsid w:val="002958E3"/>
    <w:rsid w:val="002E319E"/>
    <w:rsid w:val="002F6062"/>
    <w:rsid w:val="0030229E"/>
    <w:rsid w:val="0030549C"/>
    <w:rsid w:val="003144D0"/>
    <w:rsid w:val="0031520D"/>
    <w:rsid w:val="00321F32"/>
    <w:rsid w:val="003223C8"/>
    <w:rsid w:val="00330225"/>
    <w:rsid w:val="00360304"/>
    <w:rsid w:val="00364E7D"/>
    <w:rsid w:val="003749E2"/>
    <w:rsid w:val="00380C17"/>
    <w:rsid w:val="003B0CCE"/>
    <w:rsid w:val="003B31F1"/>
    <w:rsid w:val="003C338C"/>
    <w:rsid w:val="003C374C"/>
    <w:rsid w:val="003C396B"/>
    <w:rsid w:val="003D2E72"/>
    <w:rsid w:val="003E19D1"/>
    <w:rsid w:val="003E33D1"/>
    <w:rsid w:val="004030D8"/>
    <w:rsid w:val="00411ECF"/>
    <w:rsid w:val="00420F27"/>
    <w:rsid w:val="0044188C"/>
    <w:rsid w:val="00444935"/>
    <w:rsid w:val="00460709"/>
    <w:rsid w:val="004869B5"/>
    <w:rsid w:val="004923B9"/>
    <w:rsid w:val="004A0C57"/>
    <w:rsid w:val="004B46EB"/>
    <w:rsid w:val="004D45B2"/>
    <w:rsid w:val="004F582F"/>
    <w:rsid w:val="00527DB3"/>
    <w:rsid w:val="00533FB1"/>
    <w:rsid w:val="005416B2"/>
    <w:rsid w:val="00564861"/>
    <w:rsid w:val="00590684"/>
    <w:rsid w:val="00591562"/>
    <w:rsid w:val="005933AB"/>
    <w:rsid w:val="0059479A"/>
    <w:rsid w:val="005A2431"/>
    <w:rsid w:val="005A2754"/>
    <w:rsid w:val="005E4041"/>
    <w:rsid w:val="005E655B"/>
    <w:rsid w:val="005F15E0"/>
    <w:rsid w:val="00612E30"/>
    <w:rsid w:val="0061544A"/>
    <w:rsid w:val="00621DD4"/>
    <w:rsid w:val="006273B3"/>
    <w:rsid w:val="006318C7"/>
    <w:rsid w:val="006368FC"/>
    <w:rsid w:val="006407CD"/>
    <w:rsid w:val="0065073A"/>
    <w:rsid w:val="0065479B"/>
    <w:rsid w:val="00665F09"/>
    <w:rsid w:val="006B019B"/>
    <w:rsid w:val="006E19CA"/>
    <w:rsid w:val="006E448F"/>
    <w:rsid w:val="006F6DB1"/>
    <w:rsid w:val="00702CD1"/>
    <w:rsid w:val="00710555"/>
    <w:rsid w:val="0072133B"/>
    <w:rsid w:val="00740843"/>
    <w:rsid w:val="00744912"/>
    <w:rsid w:val="007468B0"/>
    <w:rsid w:val="007537D4"/>
    <w:rsid w:val="00775ECD"/>
    <w:rsid w:val="00784184"/>
    <w:rsid w:val="007A399E"/>
    <w:rsid w:val="007A4675"/>
    <w:rsid w:val="007B6C1E"/>
    <w:rsid w:val="007C1A94"/>
    <w:rsid w:val="007C36AA"/>
    <w:rsid w:val="007D2137"/>
    <w:rsid w:val="007D36E1"/>
    <w:rsid w:val="007D4AE5"/>
    <w:rsid w:val="007D6D40"/>
    <w:rsid w:val="008001C7"/>
    <w:rsid w:val="00800652"/>
    <w:rsid w:val="008079C2"/>
    <w:rsid w:val="008148D1"/>
    <w:rsid w:val="008232C0"/>
    <w:rsid w:val="00827F44"/>
    <w:rsid w:val="00852015"/>
    <w:rsid w:val="00852F04"/>
    <w:rsid w:val="008550FE"/>
    <w:rsid w:val="0085667E"/>
    <w:rsid w:val="00880C38"/>
    <w:rsid w:val="008818B1"/>
    <w:rsid w:val="008823E0"/>
    <w:rsid w:val="0088773F"/>
    <w:rsid w:val="008C40B0"/>
    <w:rsid w:val="008C5BC0"/>
    <w:rsid w:val="008C5CFF"/>
    <w:rsid w:val="008D0ACF"/>
    <w:rsid w:val="00903769"/>
    <w:rsid w:val="009153F8"/>
    <w:rsid w:val="00920223"/>
    <w:rsid w:val="009362C0"/>
    <w:rsid w:val="00944B1F"/>
    <w:rsid w:val="00945D15"/>
    <w:rsid w:val="00946A5B"/>
    <w:rsid w:val="00963334"/>
    <w:rsid w:val="009B0069"/>
    <w:rsid w:val="009B38B0"/>
    <w:rsid w:val="009C236C"/>
    <w:rsid w:val="00A21B8A"/>
    <w:rsid w:val="00A27878"/>
    <w:rsid w:val="00A320D4"/>
    <w:rsid w:val="00A3298D"/>
    <w:rsid w:val="00A633A3"/>
    <w:rsid w:val="00A65477"/>
    <w:rsid w:val="00A7483D"/>
    <w:rsid w:val="00A83E3A"/>
    <w:rsid w:val="00A85E32"/>
    <w:rsid w:val="00A930DD"/>
    <w:rsid w:val="00AA06A2"/>
    <w:rsid w:val="00AA089B"/>
    <w:rsid w:val="00AC55DC"/>
    <w:rsid w:val="00AF0F1A"/>
    <w:rsid w:val="00B034B6"/>
    <w:rsid w:val="00B12024"/>
    <w:rsid w:val="00B24588"/>
    <w:rsid w:val="00B33EC0"/>
    <w:rsid w:val="00B357DC"/>
    <w:rsid w:val="00B35AC1"/>
    <w:rsid w:val="00B41FD4"/>
    <w:rsid w:val="00B451AB"/>
    <w:rsid w:val="00B53180"/>
    <w:rsid w:val="00B55382"/>
    <w:rsid w:val="00B73ABC"/>
    <w:rsid w:val="00B76656"/>
    <w:rsid w:val="00B84B47"/>
    <w:rsid w:val="00BA05BF"/>
    <w:rsid w:val="00BB61AA"/>
    <w:rsid w:val="00BC2132"/>
    <w:rsid w:val="00BD19EA"/>
    <w:rsid w:val="00BE37C0"/>
    <w:rsid w:val="00C01884"/>
    <w:rsid w:val="00C035FC"/>
    <w:rsid w:val="00C12BF7"/>
    <w:rsid w:val="00C178C1"/>
    <w:rsid w:val="00C4384C"/>
    <w:rsid w:val="00C91ECA"/>
    <w:rsid w:val="00CA35D1"/>
    <w:rsid w:val="00CB0967"/>
    <w:rsid w:val="00CB59B7"/>
    <w:rsid w:val="00CE36C4"/>
    <w:rsid w:val="00CE6A4A"/>
    <w:rsid w:val="00D33ADF"/>
    <w:rsid w:val="00D41B7F"/>
    <w:rsid w:val="00D64233"/>
    <w:rsid w:val="00D86C1D"/>
    <w:rsid w:val="00DB0C5F"/>
    <w:rsid w:val="00DD19D7"/>
    <w:rsid w:val="00DD6BC2"/>
    <w:rsid w:val="00DF2F64"/>
    <w:rsid w:val="00E03FA0"/>
    <w:rsid w:val="00E1263D"/>
    <w:rsid w:val="00E302BE"/>
    <w:rsid w:val="00E439C5"/>
    <w:rsid w:val="00E4674D"/>
    <w:rsid w:val="00E52550"/>
    <w:rsid w:val="00E55CC3"/>
    <w:rsid w:val="00E57245"/>
    <w:rsid w:val="00E652B6"/>
    <w:rsid w:val="00E66BCB"/>
    <w:rsid w:val="00EA1469"/>
    <w:rsid w:val="00EA2F3C"/>
    <w:rsid w:val="00EA4B0B"/>
    <w:rsid w:val="00EB1394"/>
    <w:rsid w:val="00EC29C8"/>
    <w:rsid w:val="00ED18AB"/>
    <w:rsid w:val="00ED6268"/>
    <w:rsid w:val="00EE27ED"/>
    <w:rsid w:val="00F2613B"/>
    <w:rsid w:val="00F40322"/>
    <w:rsid w:val="00F43763"/>
    <w:rsid w:val="00F643C4"/>
    <w:rsid w:val="00F731C8"/>
    <w:rsid w:val="00F75B4D"/>
    <w:rsid w:val="00F845CF"/>
    <w:rsid w:val="00F85C0B"/>
    <w:rsid w:val="00FA076E"/>
    <w:rsid w:val="00FB7E15"/>
    <w:rsid w:val="00FC725B"/>
    <w:rsid w:val="00FF4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97DB25"/>
  <w15:docId w15:val="{EB026575-5329-4BC3-B2F9-D8697C66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537D4"/>
    <w:pPr>
      <w:spacing w:line="250" w:lineRule="atLeast"/>
    </w:pPr>
    <w:rPr>
      <w:rFonts w:ascii="Arial" w:hAnsi="Arial"/>
      <w:w w:val="90"/>
    </w:rPr>
  </w:style>
  <w:style w:type="paragraph" w:styleId="Kop1">
    <w:name w:val="heading 1"/>
    <w:basedOn w:val="Standaard"/>
    <w:next w:val="Standaard"/>
    <w:qFormat/>
    <w:rsid w:val="007537D4"/>
    <w:pPr>
      <w:keepNext/>
      <w:spacing w:before="240" w:after="60"/>
      <w:outlineLvl w:val="0"/>
    </w:pPr>
    <w:rPr>
      <w:rFonts w:ascii="Times New Roman" w:hAnsi="Times New Roman" w:cs="Arial"/>
      <w:bCs/>
      <w:w w:val="100"/>
      <w:kern w:val="32"/>
      <w:sz w:val="32"/>
      <w:szCs w:val="24"/>
    </w:rPr>
  </w:style>
  <w:style w:type="paragraph" w:styleId="Kop2">
    <w:name w:val="heading 2"/>
    <w:basedOn w:val="Standaard"/>
    <w:next w:val="Standaard"/>
    <w:qFormat/>
    <w:rsid w:val="007537D4"/>
    <w:pPr>
      <w:keepNext/>
      <w:spacing w:before="240" w:after="60"/>
      <w:outlineLvl w:val="1"/>
    </w:pPr>
    <w:rPr>
      <w:rFonts w:ascii="Times New Roman" w:hAnsi="Times New Roman" w:cs="Arial"/>
      <w:bCs/>
      <w:iCs/>
      <w:sz w:val="28"/>
      <w:szCs w:val="28"/>
    </w:rPr>
  </w:style>
  <w:style w:type="paragraph" w:styleId="Kop3">
    <w:name w:val="heading 3"/>
    <w:basedOn w:val="Standaard"/>
    <w:next w:val="Standaard"/>
    <w:qFormat/>
    <w:rsid w:val="007537D4"/>
    <w:pPr>
      <w:keepNext/>
      <w:spacing w:before="240" w:after="60"/>
      <w:outlineLvl w:val="2"/>
    </w:pPr>
    <w:rPr>
      <w:rFonts w:ascii="Times New Roman" w:hAnsi="Times New Roman" w:cs="Arial"/>
      <w:bCs/>
      <w:sz w:val="24"/>
      <w:szCs w:val="26"/>
    </w:rPr>
  </w:style>
  <w:style w:type="paragraph" w:styleId="Kop4">
    <w:name w:val="heading 4"/>
    <w:basedOn w:val="Kopbasis"/>
    <w:next w:val="Plattetekst"/>
    <w:qFormat/>
    <w:rsid w:val="00263F7B"/>
    <w:pPr>
      <w:spacing w:after="220"/>
      <w:outlineLvl w:val="3"/>
    </w:pPr>
    <w:rPr>
      <w:rFonts w:ascii="Times New Roman" w:hAnsi="Times New Roman"/>
      <w:i/>
      <w:spacing w:val="-2"/>
    </w:rPr>
  </w:style>
  <w:style w:type="paragraph" w:styleId="Kop5">
    <w:name w:val="heading 5"/>
    <w:basedOn w:val="Kopbasis"/>
    <w:next w:val="Plattetekst"/>
    <w:qFormat/>
    <w:rsid w:val="00263F7B"/>
    <w:pPr>
      <w:outlineLvl w:val="4"/>
    </w:pPr>
    <w:rPr>
      <w:rFonts w:ascii="Times New Roman" w:hAnsi="Times New Roman"/>
      <w:i/>
      <w:spacing w:val="-2"/>
    </w:rPr>
  </w:style>
  <w:style w:type="paragraph" w:styleId="Kop6">
    <w:name w:val="heading 6"/>
    <w:basedOn w:val="Kopbasis"/>
    <w:next w:val="Plattetekst"/>
    <w:qFormat/>
    <w:rsid w:val="00263F7B"/>
    <w:pPr>
      <w:ind w:left="1080"/>
      <w:outlineLvl w:val="5"/>
    </w:pPr>
    <w:rPr>
      <w:b/>
      <w:spacing w:val="-4"/>
      <w:sz w:val="18"/>
    </w:rPr>
  </w:style>
  <w:style w:type="paragraph" w:styleId="Kop7">
    <w:name w:val="heading 7"/>
    <w:basedOn w:val="Standaard"/>
    <w:next w:val="Standaard"/>
    <w:qFormat/>
    <w:rsid w:val="00263F7B"/>
    <w:pPr>
      <w:spacing w:before="240" w:after="60"/>
      <w:outlineLvl w:val="6"/>
    </w:pPr>
    <w:rPr>
      <w:sz w:val="24"/>
      <w:szCs w:val="24"/>
    </w:rPr>
  </w:style>
  <w:style w:type="paragraph" w:styleId="Kop8">
    <w:name w:val="heading 8"/>
    <w:basedOn w:val="Standaard"/>
    <w:next w:val="Standaard"/>
    <w:qFormat/>
    <w:rsid w:val="00263F7B"/>
    <w:pPr>
      <w:spacing w:before="240" w:after="60"/>
      <w:outlineLvl w:val="7"/>
    </w:pPr>
    <w:rPr>
      <w:i/>
      <w:iCs/>
      <w:sz w:val="24"/>
      <w:szCs w:val="24"/>
    </w:rPr>
  </w:style>
  <w:style w:type="paragraph" w:styleId="Kop9">
    <w:name w:val="heading 9"/>
    <w:basedOn w:val="Standaard"/>
    <w:next w:val="Standaard"/>
    <w:qFormat/>
    <w:rsid w:val="00263F7B"/>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ttentieregel">
    <w:name w:val="Attentieregel"/>
    <w:basedOn w:val="Standaard"/>
    <w:next w:val="Aanhef"/>
    <w:rsid w:val="00263F7B"/>
    <w:pPr>
      <w:spacing w:before="220"/>
    </w:pPr>
  </w:style>
  <w:style w:type="paragraph" w:styleId="Aanhef">
    <w:name w:val="Salutation"/>
    <w:basedOn w:val="Standaard"/>
    <w:next w:val="Onderwerpregel"/>
    <w:rsid w:val="00263F7B"/>
    <w:pPr>
      <w:spacing w:before="220" w:after="220"/>
      <w:ind w:left="835"/>
    </w:pPr>
  </w:style>
  <w:style w:type="paragraph" w:styleId="Plattetekst">
    <w:name w:val="Body Text"/>
    <w:basedOn w:val="Standaard"/>
    <w:rsid w:val="00263F7B"/>
    <w:pPr>
      <w:spacing w:after="220" w:line="220" w:lineRule="atLeast"/>
      <w:ind w:left="835"/>
    </w:pPr>
  </w:style>
  <w:style w:type="paragraph" w:customStyle="1" w:styleId="CC-lijst">
    <w:name w:val="CC-lijst"/>
    <w:basedOn w:val="Standaard"/>
    <w:rsid w:val="00263F7B"/>
    <w:pPr>
      <w:keepLines/>
      <w:ind w:left="1195" w:hanging="360"/>
    </w:pPr>
  </w:style>
  <w:style w:type="paragraph" w:styleId="Afsluiting">
    <w:name w:val="Closing"/>
    <w:basedOn w:val="Standaard"/>
    <w:next w:val="Handtekening"/>
    <w:rsid w:val="00263F7B"/>
    <w:pPr>
      <w:keepNext/>
      <w:spacing w:after="60"/>
    </w:pPr>
  </w:style>
  <w:style w:type="paragraph" w:styleId="Handtekening">
    <w:name w:val="Signature"/>
    <w:basedOn w:val="Standaard"/>
    <w:next w:val="Handtekeningfunctie"/>
    <w:rsid w:val="00263F7B"/>
    <w:pPr>
      <w:keepNext/>
      <w:spacing w:before="880"/>
    </w:pPr>
  </w:style>
  <w:style w:type="paragraph" w:customStyle="1" w:styleId="Bedrijfsnaam">
    <w:name w:val="Bedrijfsnaam"/>
    <w:basedOn w:val="Standaard"/>
    <w:next w:val="Datum"/>
    <w:rsid w:val="00263F7B"/>
    <w:pPr>
      <w:spacing w:before="100" w:after="600" w:line="600" w:lineRule="atLeast"/>
    </w:pPr>
    <w:rPr>
      <w:spacing w:val="-34"/>
      <w:sz w:val="60"/>
    </w:rPr>
  </w:style>
  <w:style w:type="paragraph" w:styleId="Datum">
    <w:name w:val="Date"/>
    <w:basedOn w:val="Standaard"/>
    <w:next w:val="Naamadresbinnenin"/>
    <w:rsid w:val="00263F7B"/>
    <w:pPr>
      <w:spacing w:after="260" w:line="220" w:lineRule="atLeast"/>
      <w:ind w:left="835"/>
    </w:pPr>
  </w:style>
  <w:style w:type="character" w:styleId="Nadruk">
    <w:name w:val="Emphasis"/>
    <w:qFormat/>
    <w:rsid w:val="00263F7B"/>
    <w:rPr>
      <w:rFonts w:ascii="Arial" w:hAnsi="Arial"/>
      <w:b/>
      <w:spacing w:val="-10"/>
      <w:lang w:bidi="ar-SA"/>
    </w:rPr>
  </w:style>
  <w:style w:type="paragraph" w:customStyle="1" w:styleId="Bijlage">
    <w:name w:val="Bijlage"/>
    <w:basedOn w:val="Standaard"/>
    <w:next w:val="CC-lijst"/>
    <w:rsid w:val="00263F7B"/>
    <w:pPr>
      <w:keepNext/>
      <w:keepLines/>
      <w:spacing w:before="220" w:after="880"/>
      <w:ind w:left="835"/>
    </w:pPr>
  </w:style>
  <w:style w:type="paragraph" w:customStyle="1" w:styleId="Kopbasis">
    <w:name w:val="Kop basis"/>
    <w:basedOn w:val="Plattetekst"/>
    <w:next w:val="Plattetekst"/>
    <w:rsid w:val="00263F7B"/>
    <w:pPr>
      <w:keepNext/>
      <w:keepLines/>
      <w:spacing w:after="0"/>
    </w:pPr>
    <w:rPr>
      <w:spacing w:val="-10"/>
      <w:kern w:val="20"/>
    </w:rPr>
  </w:style>
  <w:style w:type="paragraph" w:customStyle="1" w:styleId="Adresbinnenin">
    <w:name w:val="Adres binnenin"/>
    <w:basedOn w:val="Standaard"/>
    <w:rsid w:val="00263F7B"/>
    <w:pPr>
      <w:ind w:left="835"/>
    </w:pPr>
  </w:style>
  <w:style w:type="paragraph" w:customStyle="1" w:styleId="Naamadresbinnenin">
    <w:name w:val="Naam adres binnenin"/>
    <w:basedOn w:val="Adresbinnenin"/>
    <w:next w:val="Adresbinnenin"/>
    <w:rsid w:val="00263F7B"/>
    <w:pPr>
      <w:spacing w:before="220"/>
    </w:pPr>
  </w:style>
  <w:style w:type="paragraph" w:styleId="Lijst">
    <w:name w:val="List"/>
    <w:basedOn w:val="Plattetekst"/>
    <w:rsid w:val="00263F7B"/>
    <w:pPr>
      <w:ind w:left="1512" w:hanging="432"/>
    </w:pPr>
  </w:style>
  <w:style w:type="paragraph" w:customStyle="1" w:styleId="Verzendinstructies">
    <w:name w:val="Verzendinstructies"/>
    <w:basedOn w:val="Standaard"/>
    <w:next w:val="Naamadresbinnenin"/>
    <w:rsid w:val="00263F7B"/>
    <w:pPr>
      <w:spacing w:before="220"/>
      <w:ind w:left="835"/>
    </w:pPr>
    <w:rPr>
      <w:caps/>
    </w:rPr>
  </w:style>
  <w:style w:type="paragraph" w:customStyle="1" w:styleId="Referentieparaaf">
    <w:name w:val="Referentieparaaf"/>
    <w:basedOn w:val="Standaard"/>
    <w:next w:val="Bijlage"/>
    <w:rsid w:val="00263F7B"/>
    <w:pPr>
      <w:keepNext/>
      <w:keepLines/>
      <w:spacing w:before="220"/>
    </w:pPr>
  </w:style>
  <w:style w:type="paragraph" w:customStyle="1" w:styleId="Referentieregel">
    <w:name w:val="Referentieregel"/>
    <w:basedOn w:val="Standaard"/>
    <w:next w:val="Verzendinstructies"/>
    <w:rsid w:val="00263F7B"/>
    <w:pPr>
      <w:spacing w:before="220"/>
      <w:ind w:left="835"/>
    </w:pPr>
  </w:style>
  <w:style w:type="paragraph" w:customStyle="1" w:styleId="Adresafzender">
    <w:name w:val="Adres afzender"/>
    <w:basedOn w:val="Standaard"/>
    <w:rsid w:val="00263F7B"/>
    <w:pPr>
      <w:keepLines/>
      <w:framePr w:w="3413" w:h="1022" w:hRule="exact" w:hSpace="187" w:wrap="notBeside" w:vAnchor="page" w:hAnchor="page" w:xAlign="right" w:y="721" w:anchorLock="1"/>
      <w:spacing w:line="200" w:lineRule="atLeast"/>
    </w:pPr>
    <w:rPr>
      <w:sz w:val="16"/>
    </w:rPr>
  </w:style>
  <w:style w:type="paragraph" w:customStyle="1" w:styleId="Handtekeningbedrijf">
    <w:name w:val="Handtekening bedrijf"/>
    <w:basedOn w:val="Handtekening"/>
    <w:next w:val="Referentieparaaf"/>
    <w:rsid w:val="00263F7B"/>
    <w:pPr>
      <w:spacing w:before="0"/>
    </w:pPr>
  </w:style>
  <w:style w:type="paragraph" w:customStyle="1" w:styleId="Handtekeningfunctie">
    <w:name w:val="Handtekening functie"/>
    <w:basedOn w:val="Handtekening"/>
    <w:next w:val="Handtekeningbedrijf"/>
    <w:rsid w:val="00263F7B"/>
    <w:pPr>
      <w:spacing w:before="0"/>
    </w:pPr>
  </w:style>
  <w:style w:type="paragraph" w:customStyle="1" w:styleId="Slogan">
    <w:name w:val="Slogan"/>
    <w:basedOn w:val="Standaard"/>
    <w:rsid w:val="00263F7B"/>
    <w:pPr>
      <w:framePr w:w="5170" w:h="1685" w:hRule="exact" w:hSpace="187" w:vSpace="187" w:wrap="around" w:vAnchor="page" w:hAnchor="page" w:x="966" w:yAlign="bottom" w:anchorLock="1"/>
    </w:pPr>
    <w:rPr>
      <w:i/>
      <w:spacing w:val="-6"/>
      <w:sz w:val="24"/>
    </w:rPr>
  </w:style>
  <w:style w:type="paragraph" w:customStyle="1" w:styleId="Onderwerpregel">
    <w:name w:val="Onderwerpregel"/>
    <w:basedOn w:val="Standaard"/>
    <w:next w:val="Plattetekst"/>
    <w:rsid w:val="00263F7B"/>
    <w:pPr>
      <w:spacing w:after="220"/>
      <w:ind w:left="835"/>
    </w:pPr>
    <w:rPr>
      <w:b/>
      <w:spacing w:val="-6"/>
      <w:sz w:val="18"/>
    </w:rPr>
  </w:style>
  <w:style w:type="paragraph" w:styleId="Koptekst">
    <w:name w:val="header"/>
    <w:basedOn w:val="Standaard"/>
    <w:rsid w:val="00263F7B"/>
    <w:pPr>
      <w:tabs>
        <w:tab w:val="center" w:pos="4320"/>
        <w:tab w:val="right" w:pos="8640"/>
      </w:tabs>
    </w:pPr>
    <w:rPr>
      <w:i/>
    </w:rPr>
  </w:style>
  <w:style w:type="paragraph" w:styleId="Lijstopsomteken">
    <w:name w:val="List Bullet"/>
    <w:basedOn w:val="Lijst"/>
    <w:autoRedefine/>
    <w:rsid w:val="00263F7B"/>
    <w:pPr>
      <w:numPr>
        <w:numId w:val="3"/>
      </w:numPr>
    </w:pPr>
  </w:style>
  <w:style w:type="paragraph" w:styleId="Lijstnummering">
    <w:name w:val="List Number"/>
    <w:basedOn w:val="Lijst"/>
    <w:rsid w:val="00263F7B"/>
    <w:pPr>
      <w:numPr>
        <w:numId w:val="4"/>
      </w:numPr>
    </w:pPr>
  </w:style>
  <w:style w:type="paragraph" w:styleId="Voettekst">
    <w:name w:val="footer"/>
    <w:basedOn w:val="Standaard"/>
    <w:rsid w:val="00263F7B"/>
    <w:pPr>
      <w:tabs>
        <w:tab w:val="center" w:pos="4320"/>
        <w:tab w:val="right" w:pos="8640"/>
      </w:tabs>
    </w:pPr>
  </w:style>
  <w:style w:type="character" w:styleId="Paginanummer">
    <w:name w:val="page number"/>
    <w:basedOn w:val="Standaardalinea-lettertype"/>
    <w:rsid w:val="00263F7B"/>
  </w:style>
  <w:style w:type="paragraph" w:styleId="Adresenvelop">
    <w:name w:val="envelope address"/>
    <w:basedOn w:val="Standaard"/>
    <w:rsid w:val="00263F7B"/>
    <w:pPr>
      <w:framePr w:w="7920" w:h="1980" w:hRule="exact" w:hSpace="141" w:wrap="auto" w:hAnchor="page" w:xAlign="center" w:yAlign="bottom"/>
      <w:ind w:left="2880"/>
    </w:pPr>
    <w:rPr>
      <w:rFonts w:cs="Arial"/>
      <w:sz w:val="24"/>
      <w:szCs w:val="24"/>
    </w:rPr>
  </w:style>
  <w:style w:type="paragraph" w:styleId="Afzender">
    <w:name w:val="envelope return"/>
    <w:basedOn w:val="Standaard"/>
    <w:rsid w:val="00263F7B"/>
    <w:rPr>
      <w:rFonts w:cs="Arial"/>
    </w:rPr>
  </w:style>
  <w:style w:type="paragraph" w:styleId="Berichtkop">
    <w:name w:val="Message Header"/>
    <w:basedOn w:val="Standaard"/>
    <w:rsid w:val="00263F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Bijschrift">
    <w:name w:val="caption"/>
    <w:basedOn w:val="Standaard"/>
    <w:next w:val="Standaard"/>
    <w:qFormat/>
    <w:rsid w:val="00263F7B"/>
    <w:pPr>
      <w:spacing w:before="120" w:after="120"/>
    </w:pPr>
    <w:rPr>
      <w:b/>
      <w:bCs/>
    </w:rPr>
  </w:style>
  <w:style w:type="paragraph" w:styleId="Bloktekst">
    <w:name w:val="Block Text"/>
    <w:basedOn w:val="Standaard"/>
    <w:rsid w:val="00263F7B"/>
    <w:pPr>
      <w:spacing w:after="120"/>
      <w:ind w:left="1440" w:right="1440"/>
    </w:pPr>
  </w:style>
  <w:style w:type="paragraph" w:styleId="Bronvermelding">
    <w:name w:val="table of authorities"/>
    <w:basedOn w:val="Standaard"/>
    <w:next w:val="Standaard"/>
    <w:semiHidden/>
    <w:rsid w:val="00263F7B"/>
    <w:pPr>
      <w:ind w:left="200" w:hanging="200"/>
    </w:pPr>
  </w:style>
  <w:style w:type="paragraph" w:styleId="Documentstructuur">
    <w:name w:val="Document Map"/>
    <w:basedOn w:val="Standaard"/>
    <w:semiHidden/>
    <w:rsid w:val="00263F7B"/>
    <w:pPr>
      <w:shd w:val="clear" w:color="auto" w:fill="000080"/>
    </w:pPr>
    <w:rPr>
      <w:rFonts w:ascii="Tahoma" w:hAnsi="Tahoma" w:cs="Tahoma"/>
    </w:rPr>
  </w:style>
  <w:style w:type="character" w:styleId="Eindnootmarkering">
    <w:name w:val="endnote reference"/>
    <w:semiHidden/>
    <w:rsid w:val="00263F7B"/>
    <w:rPr>
      <w:vertAlign w:val="superscript"/>
    </w:rPr>
  </w:style>
  <w:style w:type="paragraph" w:styleId="Eindnoottekst">
    <w:name w:val="endnote text"/>
    <w:basedOn w:val="Standaard"/>
    <w:semiHidden/>
    <w:rsid w:val="00263F7B"/>
  </w:style>
  <w:style w:type="paragraph" w:styleId="E-mailhandtekening">
    <w:name w:val="E-mail Signature"/>
    <w:basedOn w:val="Standaard"/>
    <w:rsid w:val="00263F7B"/>
  </w:style>
  <w:style w:type="character" w:styleId="GevolgdeHyperlink">
    <w:name w:val="FollowedHyperlink"/>
    <w:rsid w:val="00263F7B"/>
    <w:rPr>
      <w:color w:val="800080"/>
      <w:u w:val="single"/>
    </w:rPr>
  </w:style>
  <w:style w:type="paragraph" w:styleId="HTML-voorafopgemaakt">
    <w:name w:val="HTML Preformatted"/>
    <w:aliases w:val=" vooraf opgemaakt"/>
    <w:basedOn w:val="Standaard"/>
    <w:rsid w:val="00263F7B"/>
    <w:rPr>
      <w:rFonts w:ascii="Courier New" w:hAnsi="Courier New" w:cs="Courier New"/>
    </w:rPr>
  </w:style>
  <w:style w:type="character" w:styleId="HTML-acroniem">
    <w:name w:val="HTML Acronym"/>
    <w:basedOn w:val="Standaardalinea-lettertype"/>
    <w:rsid w:val="00263F7B"/>
  </w:style>
  <w:style w:type="paragraph" w:styleId="HTML-adres">
    <w:name w:val="HTML Address"/>
    <w:basedOn w:val="Standaard"/>
    <w:rsid w:val="00263F7B"/>
    <w:rPr>
      <w:i/>
      <w:iCs/>
    </w:rPr>
  </w:style>
  <w:style w:type="character" w:styleId="HTML-citaat">
    <w:name w:val="HTML Cite"/>
    <w:rsid w:val="00263F7B"/>
    <w:rPr>
      <w:i/>
      <w:iCs/>
    </w:rPr>
  </w:style>
  <w:style w:type="character" w:styleId="HTMLCode">
    <w:name w:val="HTML Code"/>
    <w:rsid w:val="00263F7B"/>
    <w:rPr>
      <w:rFonts w:ascii="Courier New" w:hAnsi="Courier New"/>
      <w:sz w:val="20"/>
      <w:szCs w:val="20"/>
    </w:rPr>
  </w:style>
  <w:style w:type="character" w:styleId="HTMLDefinition">
    <w:name w:val="HTML Definition"/>
    <w:rsid w:val="00263F7B"/>
    <w:rPr>
      <w:i/>
      <w:iCs/>
    </w:rPr>
  </w:style>
  <w:style w:type="character" w:styleId="HTML-schrijfmachine">
    <w:name w:val="HTML Typewriter"/>
    <w:rsid w:val="00263F7B"/>
    <w:rPr>
      <w:rFonts w:ascii="Courier New" w:hAnsi="Courier New"/>
      <w:sz w:val="20"/>
      <w:szCs w:val="20"/>
    </w:rPr>
  </w:style>
  <w:style w:type="character" w:styleId="HTML-toetsenbord">
    <w:name w:val="HTML Keyboard"/>
    <w:rsid w:val="00263F7B"/>
    <w:rPr>
      <w:rFonts w:ascii="Courier New" w:hAnsi="Courier New"/>
      <w:sz w:val="20"/>
      <w:szCs w:val="20"/>
    </w:rPr>
  </w:style>
  <w:style w:type="character" w:styleId="HTMLVariable">
    <w:name w:val="HTML Variable"/>
    <w:rsid w:val="00263F7B"/>
    <w:rPr>
      <w:i/>
      <w:iCs/>
    </w:rPr>
  </w:style>
  <w:style w:type="character" w:styleId="HTML-voorbeeld">
    <w:name w:val="HTML Sample"/>
    <w:rsid w:val="00263F7B"/>
    <w:rPr>
      <w:rFonts w:ascii="Courier New" w:hAnsi="Courier New"/>
    </w:rPr>
  </w:style>
  <w:style w:type="character" w:styleId="Hyperlink">
    <w:name w:val="Hyperlink"/>
    <w:rsid w:val="00263F7B"/>
    <w:rPr>
      <w:color w:val="0000FF"/>
      <w:u w:val="single"/>
    </w:rPr>
  </w:style>
  <w:style w:type="paragraph" w:styleId="Index1">
    <w:name w:val="index 1"/>
    <w:basedOn w:val="Standaard"/>
    <w:next w:val="Standaard"/>
    <w:autoRedefine/>
    <w:semiHidden/>
    <w:rsid w:val="00263F7B"/>
    <w:pPr>
      <w:ind w:left="200" w:hanging="200"/>
    </w:pPr>
  </w:style>
  <w:style w:type="paragraph" w:styleId="Index2">
    <w:name w:val="index 2"/>
    <w:basedOn w:val="Standaard"/>
    <w:next w:val="Standaard"/>
    <w:autoRedefine/>
    <w:semiHidden/>
    <w:rsid w:val="00263F7B"/>
    <w:pPr>
      <w:ind w:left="400" w:hanging="200"/>
    </w:pPr>
  </w:style>
  <w:style w:type="paragraph" w:styleId="Index3">
    <w:name w:val="index 3"/>
    <w:basedOn w:val="Standaard"/>
    <w:next w:val="Standaard"/>
    <w:autoRedefine/>
    <w:semiHidden/>
    <w:rsid w:val="00263F7B"/>
    <w:pPr>
      <w:ind w:left="600" w:hanging="200"/>
    </w:pPr>
  </w:style>
  <w:style w:type="paragraph" w:styleId="Index4">
    <w:name w:val="index 4"/>
    <w:basedOn w:val="Standaard"/>
    <w:next w:val="Standaard"/>
    <w:autoRedefine/>
    <w:semiHidden/>
    <w:rsid w:val="00263F7B"/>
    <w:pPr>
      <w:ind w:left="800" w:hanging="200"/>
    </w:pPr>
  </w:style>
  <w:style w:type="paragraph" w:styleId="Index5">
    <w:name w:val="index 5"/>
    <w:basedOn w:val="Standaard"/>
    <w:next w:val="Standaard"/>
    <w:autoRedefine/>
    <w:semiHidden/>
    <w:rsid w:val="00263F7B"/>
    <w:pPr>
      <w:ind w:left="1000" w:hanging="200"/>
    </w:pPr>
  </w:style>
  <w:style w:type="paragraph" w:styleId="Index6">
    <w:name w:val="index 6"/>
    <w:basedOn w:val="Standaard"/>
    <w:next w:val="Standaard"/>
    <w:autoRedefine/>
    <w:semiHidden/>
    <w:rsid w:val="00263F7B"/>
    <w:pPr>
      <w:ind w:left="1200" w:hanging="200"/>
    </w:pPr>
  </w:style>
  <w:style w:type="paragraph" w:styleId="Index7">
    <w:name w:val="index 7"/>
    <w:basedOn w:val="Standaard"/>
    <w:next w:val="Standaard"/>
    <w:autoRedefine/>
    <w:semiHidden/>
    <w:rsid w:val="00263F7B"/>
    <w:pPr>
      <w:ind w:left="1400" w:hanging="200"/>
    </w:pPr>
  </w:style>
  <w:style w:type="paragraph" w:styleId="Index8">
    <w:name w:val="index 8"/>
    <w:basedOn w:val="Standaard"/>
    <w:next w:val="Standaard"/>
    <w:autoRedefine/>
    <w:semiHidden/>
    <w:rsid w:val="00263F7B"/>
    <w:pPr>
      <w:ind w:left="1600" w:hanging="200"/>
    </w:pPr>
  </w:style>
  <w:style w:type="paragraph" w:styleId="Index9">
    <w:name w:val="index 9"/>
    <w:basedOn w:val="Standaard"/>
    <w:next w:val="Standaard"/>
    <w:autoRedefine/>
    <w:semiHidden/>
    <w:rsid w:val="00263F7B"/>
    <w:pPr>
      <w:ind w:left="1800" w:hanging="200"/>
    </w:pPr>
  </w:style>
  <w:style w:type="paragraph" w:styleId="Indexkop">
    <w:name w:val="index heading"/>
    <w:basedOn w:val="Standaard"/>
    <w:next w:val="Index1"/>
    <w:semiHidden/>
    <w:rsid w:val="00263F7B"/>
    <w:rPr>
      <w:rFonts w:cs="Arial"/>
      <w:b/>
      <w:bCs/>
    </w:rPr>
  </w:style>
  <w:style w:type="paragraph" w:styleId="Inhopg1">
    <w:name w:val="toc 1"/>
    <w:basedOn w:val="Standaard"/>
    <w:next w:val="Standaard"/>
    <w:autoRedefine/>
    <w:semiHidden/>
    <w:rsid w:val="00263F7B"/>
  </w:style>
  <w:style w:type="paragraph" w:styleId="Inhopg2">
    <w:name w:val="toc 2"/>
    <w:basedOn w:val="Standaard"/>
    <w:next w:val="Standaard"/>
    <w:autoRedefine/>
    <w:semiHidden/>
    <w:rsid w:val="00263F7B"/>
    <w:pPr>
      <w:ind w:left="200"/>
    </w:pPr>
  </w:style>
  <w:style w:type="paragraph" w:styleId="Inhopg3">
    <w:name w:val="toc 3"/>
    <w:basedOn w:val="Standaard"/>
    <w:next w:val="Standaard"/>
    <w:autoRedefine/>
    <w:semiHidden/>
    <w:rsid w:val="00263F7B"/>
    <w:pPr>
      <w:ind w:left="400"/>
    </w:pPr>
  </w:style>
  <w:style w:type="paragraph" w:styleId="Inhopg4">
    <w:name w:val="toc 4"/>
    <w:basedOn w:val="Standaard"/>
    <w:next w:val="Standaard"/>
    <w:autoRedefine/>
    <w:semiHidden/>
    <w:rsid w:val="00263F7B"/>
    <w:pPr>
      <w:ind w:left="600"/>
    </w:pPr>
  </w:style>
  <w:style w:type="paragraph" w:styleId="Inhopg5">
    <w:name w:val="toc 5"/>
    <w:basedOn w:val="Standaard"/>
    <w:next w:val="Standaard"/>
    <w:autoRedefine/>
    <w:semiHidden/>
    <w:rsid w:val="00263F7B"/>
    <w:pPr>
      <w:ind w:left="800"/>
    </w:pPr>
  </w:style>
  <w:style w:type="paragraph" w:styleId="Inhopg6">
    <w:name w:val="toc 6"/>
    <w:basedOn w:val="Standaard"/>
    <w:next w:val="Standaard"/>
    <w:autoRedefine/>
    <w:semiHidden/>
    <w:rsid w:val="00263F7B"/>
    <w:pPr>
      <w:ind w:left="1000"/>
    </w:pPr>
  </w:style>
  <w:style w:type="paragraph" w:styleId="Inhopg7">
    <w:name w:val="toc 7"/>
    <w:basedOn w:val="Standaard"/>
    <w:next w:val="Standaard"/>
    <w:autoRedefine/>
    <w:semiHidden/>
    <w:rsid w:val="00263F7B"/>
    <w:pPr>
      <w:ind w:left="1200"/>
    </w:pPr>
  </w:style>
  <w:style w:type="paragraph" w:styleId="Inhopg8">
    <w:name w:val="toc 8"/>
    <w:basedOn w:val="Standaard"/>
    <w:next w:val="Standaard"/>
    <w:autoRedefine/>
    <w:semiHidden/>
    <w:rsid w:val="00263F7B"/>
    <w:pPr>
      <w:ind w:left="1400"/>
    </w:pPr>
  </w:style>
  <w:style w:type="paragraph" w:styleId="Inhopg9">
    <w:name w:val="toc 9"/>
    <w:basedOn w:val="Standaard"/>
    <w:next w:val="Standaard"/>
    <w:autoRedefine/>
    <w:semiHidden/>
    <w:rsid w:val="00263F7B"/>
    <w:pPr>
      <w:ind w:left="1600"/>
    </w:pPr>
  </w:style>
  <w:style w:type="paragraph" w:styleId="Kopbronvermelding">
    <w:name w:val="toa heading"/>
    <w:basedOn w:val="Standaard"/>
    <w:next w:val="Standaard"/>
    <w:semiHidden/>
    <w:rsid w:val="00263F7B"/>
    <w:pPr>
      <w:spacing w:before="120"/>
    </w:pPr>
    <w:rPr>
      <w:rFonts w:cs="Arial"/>
      <w:b/>
      <w:bCs/>
      <w:sz w:val="24"/>
      <w:szCs w:val="24"/>
    </w:rPr>
  </w:style>
  <w:style w:type="paragraph" w:styleId="Lijst2">
    <w:name w:val="List 2"/>
    <w:basedOn w:val="Standaard"/>
    <w:rsid w:val="00263F7B"/>
    <w:pPr>
      <w:ind w:left="566" w:hanging="283"/>
    </w:pPr>
  </w:style>
  <w:style w:type="paragraph" w:styleId="Lijst3">
    <w:name w:val="List 3"/>
    <w:basedOn w:val="Standaard"/>
    <w:rsid w:val="00263F7B"/>
    <w:pPr>
      <w:ind w:left="849" w:hanging="283"/>
    </w:pPr>
  </w:style>
  <w:style w:type="paragraph" w:styleId="Lijst4">
    <w:name w:val="List 4"/>
    <w:basedOn w:val="Standaard"/>
    <w:rsid w:val="00263F7B"/>
    <w:pPr>
      <w:ind w:left="1132" w:hanging="283"/>
    </w:pPr>
  </w:style>
  <w:style w:type="paragraph" w:styleId="Lijst5">
    <w:name w:val="List 5"/>
    <w:basedOn w:val="Standaard"/>
    <w:rsid w:val="00263F7B"/>
    <w:pPr>
      <w:ind w:left="1415" w:hanging="283"/>
    </w:pPr>
  </w:style>
  <w:style w:type="paragraph" w:styleId="Lijstmetafbeeldingen">
    <w:name w:val="table of figures"/>
    <w:basedOn w:val="Standaard"/>
    <w:next w:val="Standaard"/>
    <w:semiHidden/>
    <w:rsid w:val="00263F7B"/>
    <w:pPr>
      <w:ind w:left="400" w:hanging="400"/>
    </w:pPr>
  </w:style>
  <w:style w:type="paragraph" w:styleId="Lijstopsomteken2">
    <w:name w:val="List Bullet 2"/>
    <w:basedOn w:val="Standaard"/>
    <w:autoRedefine/>
    <w:rsid w:val="00263F7B"/>
    <w:pPr>
      <w:numPr>
        <w:numId w:val="5"/>
      </w:numPr>
    </w:pPr>
  </w:style>
  <w:style w:type="paragraph" w:styleId="Lijstopsomteken3">
    <w:name w:val="List Bullet 3"/>
    <w:basedOn w:val="Standaard"/>
    <w:autoRedefine/>
    <w:rsid w:val="00263F7B"/>
    <w:pPr>
      <w:numPr>
        <w:numId w:val="6"/>
      </w:numPr>
    </w:pPr>
  </w:style>
  <w:style w:type="paragraph" w:styleId="Lijstopsomteken4">
    <w:name w:val="List Bullet 4"/>
    <w:basedOn w:val="Standaard"/>
    <w:autoRedefine/>
    <w:rsid w:val="00263F7B"/>
    <w:pPr>
      <w:numPr>
        <w:numId w:val="7"/>
      </w:numPr>
    </w:pPr>
  </w:style>
  <w:style w:type="paragraph" w:styleId="Lijstopsomteken5">
    <w:name w:val="List Bullet 5"/>
    <w:basedOn w:val="Standaard"/>
    <w:autoRedefine/>
    <w:rsid w:val="00263F7B"/>
    <w:pPr>
      <w:numPr>
        <w:numId w:val="8"/>
      </w:numPr>
    </w:pPr>
  </w:style>
  <w:style w:type="paragraph" w:styleId="Lijstnummering2">
    <w:name w:val="List Number 2"/>
    <w:basedOn w:val="Standaard"/>
    <w:rsid w:val="00263F7B"/>
    <w:pPr>
      <w:numPr>
        <w:numId w:val="9"/>
      </w:numPr>
    </w:pPr>
  </w:style>
  <w:style w:type="paragraph" w:styleId="Lijstnummering3">
    <w:name w:val="List Number 3"/>
    <w:basedOn w:val="Standaard"/>
    <w:rsid w:val="00263F7B"/>
    <w:pPr>
      <w:numPr>
        <w:numId w:val="10"/>
      </w:numPr>
    </w:pPr>
  </w:style>
  <w:style w:type="paragraph" w:styleId="Lijstnummering4">
    <w:name w:val="List Number 4"/>
    <w:basedOn w:val="Standaard"/>
    <w:rsid w:val="00263F7B"/>
    <w:pPr>
      <w:numPr>
        <w:numId w:val="11"/>
      </w:numPr>
    </w:pPr>
  </w:style>
  <w:style w:type="paragraph" w:styleId="Lijstnummering5">
    <w:name w:val="List Number 5"/>
    <w:basedOn w:val="Standaard"/>
    <w:rsid w:val="00263F7B"/>
    <w:pPr>
      <w:numPr>
        <w:numId w:val="12"/>
      </w:numPr>
    </w:pPr>
  </w:style>
  <w:style w:type="paragraph" w:styleId="Lijstvoortzetting">
    <w:name w:val="List Continue"/>
    <w:basedOn w:val="Standaard"/>
    <w:rsid w:val="00263F7B"/>
    <w:pPr>
      <w:spacing w:after="120"/>
      <w:ind w:left="283"/>
    </w:pPr>
  </w:style>
  <w:style w:type="paragraph" w:styleId="Lijstvoortzetting2">
    <w:name w:val="List Continue 2"/>
    <w:basedOn w:val="Standaard"/>
    <w:rsid w:val="00263F7B"/>
    <w:pPr>
      <w:spacing w:after="120"/>
      <w:ind w:left="566"/>
    </w:pPr>
  </w:style>
  <w:style w:type="paragraph" w:styleId="Lijstvoortzetting3">
    <w:name w:val="List Continue 3"/>
    <w:basedOn w:val="Standaard"/>
    <w:rsid w:val="00263F7B"/>
    <w:pPr>
      <w:spacing w:after="120"/>
      <w:ind w:left="849"/>
    </w:pPr>
  </w:style>
  <w:style w:type="paragraph" w:styleId="Lijstvoortzetting4">
    <w:name w:val="List Continue 4"/>
    <w:basedOn w:val="Standaard"/>
    <w:rsid w:val="00263F7B"/>
    <w:pPr>
      <w:spacing w:after="120"/>
      <w:ind w:left="1132"/>
    </w:pPr>
  </w:style>
  <w:style w:type="paragraph" w:styleId="Lijstvoortzetting5">
    <w:name w:val="List Continue 5"/>
    <w:basedOn w:val="Standaard"/>
    <w:rsid w:val="00263F7B"/>
    <w:pPr>
      <w:spacing w:after="120"/>
      <w:ind w:left="1415"/>
    </w:pPr>
  </w:style>
  <w:style w:type="paragraph" w:styleId="Macrotekst">
    <w:name w:val="macro"/>
    <w:semiHidden/>
    <w:rsid w:val="00263F7B"/>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eastAsia="en-US"/>
    </w:rPr>
  </w:style>
  <w:style w:type="paragraph" w:styleId="Normaalweb">
    <w:name w:val="Normal (Web)"/>
    <w:basedOn w:val="Standaard"/>
    <w:rsid w:val="00263F7B"/>
    <w:rPr>
      <w:sz w:val="24"/>
      <w:szCs w:val="24"/>
    </w:rPr>
  </w:style>
  <w:style w:type="paragraph" w:styleId="Notitiekop">
    <w:name w:val="Note Heading"/>
    <w:basedOn w:val="Standaard"/>
    <w:next w:val="Standaard"/>
    <w:rsid w:val="00263F7B"/>
  </w:style>
  <w:style w:type="paragraph" w:styleId="Tekstzonderopmaak">
    <w:name w:val="Plain Text"/>
    <w:basedOn w:val="Standaard"/>
    <w:rsid w:val="00263F7B"/>
    <w:rPr>
      <w:rFonts w:ascii="Courier New" w:hAnsi="Courier New" w:cs="Courier New"/>
    </w:rPr>
  </w:style>
  <w:style w:type="paragraph" w:styleId="Plattetekst2">
    <w:name w:val="Body Text 2"/>
    <w:basedOn w:val="Standaard"/>
    <w:rsid w:val="00263F7B"/>
    <w:pPr>
      <w:spacing w:after="120" w:line="480" w:lineRule="auto"/>
    </w:pPr>
  </w:style>
  <w:style w:type="paragraph" w:styleId="Plattetekst3">
    <w:name w:val="Body Text 3"/>
    <w:basedOn w:val="Standaard"/>
    <w:rsid w:val="00263F7B"/>
    <w:pPr>
      <w:spacing w:after="120"/>
    </w:pPr>
    <w:rPr>
      <w:sz w:val="16"/>
      <w:szCs w:val="16"/>
    </w:rPr>
  </w:style>
  <w:style w:type="paragraph" w:styleId="Platteteksteersteinspringing">
    <w:name w:val="Body Text First Indent"/>
    <w:basedOn w:val="Plattetekst"/>
    <w:rsid w:val="00263F7B"/>
    <w:pPr>
      <w:spacing w:after="120" w:line="240" w:lineRule="auto"/>
      <w:ind w:left="840" w:firstLine="210"/>
    </w:pPr>
  </w:style>
  <w:style w:type="paragraph" w:styleId="Plattetekstinspringen">
    <w:name w:val="Body Text Indent"/>
    <w:basedOn w:val="Standaard"/>
    <w:rsid w:val="00263F7B"/>
    <w:pPr>
      <w:spacing w:after="120"/>
      <w:ind w:left="283"/>
    </w:pPr>
  </w:style>
  <w:style w:type="paragraph" w:styleId="Platteteksteersteinspringing2">
    <w:name w:val="Body Text First Indent 2"/>
    <w:basedOn w:val="Plattetekstinspringen"/>
    <w:rsid w:val="00263F7B"/>
    <w:pPr>
      <w:ind w:firstLine="210"/>
    </w:pPr>
  </w:style>
  <w:style w:type="paragraph" w:styleId="Plattetekstinspringen2">
    <w:name w:val="Body Text Indent 2"/>
    <w:basedOn w:val="Standaard"/>
    <w:rsid w:val="00263F7B"/>
    <w:pPr>
      <w:spacing w:after="120" w:line="480" w:lineRule="auto"/>
      <w:ind w:left="283"/>
    </w:pPr>
  </w:style>
  <w:style w:type="paragraph" w:styleId="Plattetekstinspringen3">
    <w:name w:val="Body Text Indent 3"/>
    <w:basedOn w:val="Standaard"/>
    <w:rsid w:val="00263F7B"/>
    <w:pPr>
      <w:spacing w:after="120"/>
      <w:ind w:left="283"/>
    </w:pPr>
    <w:rPr>
      <w:sz w:val="16"/>
      <w:szCs w:val="16"/>
    </w:rPr>
  </w:style>
  <w:style w:type="character" w:styleId="Regelnummer">
    <w:name w:val="line number"/>
    <w:basedOn w:val="Standaardalinea-lettertype"/>
    <w:rsid w:val="00263F7B"/>
  </w:style>
  <w:style w:type="paragraph" w:styleId="Standaardinspringing">
    <w:name w:val="Normal Indent"/>
    <w:basedOn w:val="Standaard"/>
    <w:rsid w:val="00263F7B"/>
    <w:pPr>
      <w:ind w:left="708"/>
    </w:pPr>
  </w:style>
  <w:style w:type="paragraph" w:styleId="Ondertitel">
    <w:name w:val="Subtitle"/>
    <w:basedOn w:val="Standaard"/>
    <w:qFormat/>
    <w:rsid w:val="00263F7B"/>
    <w:pPr>
      <w:spacing w:after="60"/>
      <w:jc w:val="center"/>
      <w:outlineLvl w:val="1"/>
    </w:pPr>
    <w:rPr>
      <w:rFonts w:cs="Arial"/>
      <w:sz w:val="24"/>
      <w:szCs w:val="24"/>
    </w:rPr>
  </w:style>
  <w:style w:type="paragraph" w:styleId="Tekstopmerking">
    <w:name w:val="annotation text"/>
    <w:basedOn w:val="Standaard"/>
    <w:semiHidden/>
    <w:rsid w:val="00263F7B"/>
  </w:style>
  <w:style w:type="paragraph" w:styleId="Titel">
    <w:name w:val="Title"/>
    <w:basedOn w:val="Standaard"/>
    <w:qFormat/>
    <w:rsid w:val="00263F7B"/>
    <w:pPr>
      <w:spacing w:before="240" w:after="60"/>
      <w:jc w:val="center"/>
      <w:outlineLvl w:val="0"/>
    </w:pPr>
    <w:rPr>
      <w:rFonts w:cs="Arial"/>
      <w:b/>
      <w:bCs/>
      <w:kern w:val="28"/>
      <w:sz w:val="32"/>
      <w:szCs w:val="32"/>
    </w:rPr>
  </w:style>
  <w:style w:type="character" w:styleId="Verwijzingopmerking">
    <w:name w:val="annotation reference"/>
    <w:semiHidden/>
    <w:rsid w:val="00263F7B"/>
    <w:rPr>
      <w:sz w:val="16"/>
      <w:szCs w:val="16"/>
    </w:rPr>
  </w:style>
  <w:style w:type="character" w:styleId="Voetnootmarkering">
    <w:name w:val="footnote reference"/>
    <w:semiHidden/>
    <w:rsid w:val="00263F7B"/>
    <w:rPr>
      <w:vertAlign w:val="superscript"/>
    </w:rPr>
  </w:style>
  <w:style w:type="paragraph" w:styleId="Voetnoottekst">
    <w:name w:val="footnote text"/>
    <w:basedOn w:val="Standaard"/>
    <w:semiHidden/>
    <w:rsid w:val="00263F7B"/>
  </w:style>
  <w:style w:type="character" w:styleId="Zwaar">
    <w:name w:val="Strong"/>
    <w:qFormat/>
    <w:rsid w:val="00263F7B"/>
    <w:rPr>
      <w:b/>
      <w:bCs/>
    </w:rPr>
  </w:style>
  <w:style w:type="paragraph" w:customStyle="1" w:styleId="Berichtkoplaatste">
    <w:name w:val="Berichtkop laatste"/>
    <w:basedOn w:val="Berichtkop"/>
    <w:next w:val="Plattetekst"/>
    <w:rsid w:val="00263F7B"/>
    <w:pPr>
      <w:keepLines/>
      <w:pBdr>
        <w:top w:val="none" w:sz="0" w:space="0" w:color="auto"/>
        <w:left w:val="none" w:sz="0" w:space="0" w:color="auto"/>
        <w:bottom w:val="none" w:sz="0" w:space="0" w:color="auto"/>
        <w:right w:val="none" w:sz="0" w:space="0" w:color="auto"/>
      </w:pBdr>
      <w:shd w:val="clear" w:color="auto" w:fill="auto"/>
      <w:tabs>
        <w:tab w:val="left" w:pos="1985"/>
        <w:tab w:val="left" w:pos="3430"/>
        <w:tab w:val="left" w:pos="5772"/>
        <w:tab w:val="left" w:pos="7802"/>
      </w:tabs>
      <w:spacing w:before="100" w:after="920" w:line="533" w:lineRule="auto"/>
      <w:ind w:left="840" w:right="-120" w:firstLine="0"/>
    </w:pPr>
    <w:rPr>
      <w:rFonts w:ascii="Times New Roman" w:hAnsi="Times New Roman" w:cs="Times New Roman"/>
      <w:spacing w:val="-6"/>
      <w:sz w:val="20"/>
      <w:szCs w:val="20"/>
    </w:rPr>
  </w:style>
  <w:style w:type="table" w:styleId="Tabelraster">
    <w:name w:val="Table Grid"/>
    <w:basedOn w:val="Standaardtabel"/>
    <w:rsid w:val="00ED18AB"/>
    <w:pPr>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hoofd">
    <w:name w:val="Briefhoofd"/>
    <w:basedOn w:val="Standaard"/>
    <w:rsid w:val="007537D4"/>
    <w:pPr>
      <w:spacing w:line="250" w:lineRule="exact"/>
    </w:pPr>
    <w:rPr>
      <w:rFonts w:cs="Arial"/>
    </w:rPr>
  </w:style>
  <w:style w:type="paragraph" w:customStyle="1" w:styleId="Briefhoofdkop">
    <w:name w:val="Briefhoofdkop"/>
    <w:basedOn w:val="Standaard"/>
    <w:rsid w:val="007537D4"/>
    <w:pPr>
      <w:spacing w:line="250" w:lineRule="exact"/>
    </w:pPr>
    <w:rPr>
      <w:rFonts w:cs="Arial"/>
      <w:b/>
      <w:sz w:val="16"/>
    </w:rPr>
  </w:style>
  <w:style w:type="paragraph" w:customStyle="1" w:styleId="Kopbasis0">
    <w:name w:val="Kopbasis"/>
    <w:basedOn w:val="Plattetekst"/>
    <w:next w:val="Plattetekst"/>
    <w:rsid w:val="00DF2F64"/>
    <w:pPr>
      <w:keepNext/>
      <w:keepLines/>
      <w:spacing w:after="0" w:line="180" w:lineRule="atLeast"/>
      <w:ind w:left="0"/>
    </w:pPr>
    <w:rPr>
      <w:rFonts w:ascii="Arial Black" w:hAnsi="Arial Black"/>
      <w:spacing w:val="-10"/>
      <w:w w:val="100"/>
      <w:kern w:val="28"/>
    </w:rPr>
  </w:style>
  <w:style w:type="paragraph" w:styleId="Ballontekst">
    <w:name w:val="Balloon Text"/>
    <w:basedOn w:val="Standaard"/>
    <w:link w:val="BallontekstChar"/>
    <w:rsid w:val="00321F3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21F32"/>
    <w:rPr>
      <w:rFonts w:ascii="Tahoma" w:hAnsi="Tahoma" w:cs="Tahoma"/>
      <w:w w:val="90"/>
      <w:sz w:val="16"/>
      <w:szCs w:val="16"/>
    </w:rPr>
  </w:style>
  <w:style w:type="paragraph" w:styleId="Lijstalinea">
    <w:name w:val="List Paragraph"/>
    <w:basedOn w:val="Standaard"/>
    <w:uiPriority w:val="34"/>
    <w:qFormat/>
    <w:rsid w:val="00533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701\AppData\Local\Temp\5\IWRITER\Memo%20(Normale%20Memo,%20voor%20college%20zie%20bestuurlijke%20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 (Normale Memo, voor college zie bestuurlijke memo).dotx</Template>
  <TotalTime>1</TotalTime>
  <Pages>4</Pages>
  <Words>646</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Borne</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Broekhuis</dc:creator>
  <cp:keywords/>
  <dc:description/>
  <cp:lastModifiedBy>Hennie Nijhuis</cp:lastModifiedBy>
  <cp:revision>2</cp:revision>
  <cp:lastPrinted>2020-07-14T13:28:00Z</cp:lastPrinted>
  <dcterms:created xsi:type="dcterms:W3CDTF">2022-05-18T13:06:00Z</dcterms:created>
  <dcterms:modified xsi:type="dcterms:W3CDTF">2022-05-18T13:06:00Z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