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629F19E6" w:rsidR="00E52F26" w:rsidRPr="005B0B0D" w:rsidRDefault="003D37EE" w:rsidP="00E52F26">
      <w:pPr>
        <w:rPr>
          <w:b/>
          <w:bCs/>
        </w:rPr>
      </w:pPr>
      <w:r>
        <w:rPr>
          <w:b/>
          <w:bCs/>
        </w:rPr>
        <w:t>5 december 2023</w:t>
      </w:r>
      <w:r w:rsidR="00E52F26" w:rsidRPr="005B0B0D">
        <w:rPr>
          <w:b/>
          <w:bCs/>
        </w:rPr>
        <w:t xml:space="preserve"> kennisgeving onderhandse verkoop </w:t>
      </w:r>
      <w:r>
        <w:rPr>
          <w:b/>
          <w:bCs/>
        </w:rPr>
        <w:t>231205.VG.0</w:t>
      </w:r>
      <w:r w:rsidR="00EA1F2F">
        <w:rPr>
          <w:b/>
          <w:bCs/>
        </w:rPr>
        <w:t>5</w:t>
      </w:r>
    </w:p>
    <w:p w14:paraId="1C5DCA96" w14:textId="6E5C6BF5" w:rsidR="00E52F26" w:rsidRDefault="00E52F26" w:rsidP="00E52F26">
      <w:r>
        <w:t xml:space="preserve">Het college van burgemeester en wethouders van de gemeente Borne maakt hierbij bekend dat de gemeente Borne met betrekking tot de in de bijgevoegde lijst opgenomen onroerende zaken voornemens is een </w:t>
      </w:r>
      <w:r w:rsidR="00EA1F2F">
        <w:t>opstal</w:t>
      </w:r>
      <w:r>
        <w:t xml:space="preserve">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3D37EE">
        <w:rPr>
          <w:b/>
          <w:bCs/>
        </w:rPr>
        <w:t>231205</w:t>
      </w:r>
      <w:r w:rsidR="00AB69EC">
        <w:rPr>
          <w:b/>
          <w:bCs/>
        </w:rPr>
        <w:t>.VG.0</w:t>
      </w:r>
      <w:r w:rsidR="00EA1F2F">
        <w:rPr>
          <w:b/>
          <w:bCs/>
        </w:rPr>
        <w:t>5</w:t>
      </w:r>
    </w:p>
    <w:p w14:paraId="55319AC2" w14:textId="1F376902" w:rsidR="00E52F26" w:rsidRDefault="00E52F26" w:rsidP="00E52F26">
      <w:r>
        <w:t xml:space="preserve">Het kavel aan de </w:t>
      </w:r>
      <w:r w:rsidR="00EA1F2F">
        <w:t>Hanzestraat 17</w:t>
      </w:r>
      <w:r>
        <w:t xml:space="preserve"> is sinds enige tijd opgenomen in de </w:t>
      </w:r>
      <w:r w:rsidR="00EA1F2F">
        <w:t xml:space="preserve">grondportefeuille </w:t>
      </w:r>
      <w:r>
        <w:t xml:space="preserve">van de gemeente Borne. De gemeente heeft op basis van onderstaande selectiecriteria een </w:t>
      </w:r>
      <w:r w:rsidR="00EA1F2F">
        <w:t>opstalhouder</w:t>
      </w:r>
      <w:r>
        <w:t xml:space="preserve">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169135E3" w:rsidR="00E52F26" w:rsidRDefault="00EA1F2F" w:rsidP="009F4D3D">
            <w:r>
              <w:t>Hanzestraat 17</w:t>
            </w:r>
          </w:p>
        </w:tc>
        <w:tc>
          <w:tcPr>
            <w:tcW w:w="2265" w:type="dxa"/>
          </w:tcPr>
          <w:p w14:paraId="15E0A10C" w14:textId="6F35B933" w:rsidR="00E52F26" w:rsidRDefault="00E52F26" w:rsidP="009F4D3D">
            <w:r>
              <w:t xml:space="preserve">Borne </w:t>
            </w:r>
            <w:r w:rsidR="00EA1F2F">
              <w:t>E 6091</w:t>
            </w:r>
          </w:p>
        </w:tc>
        <w:tc>
          <w:tcPr>
            <w:tcW w:w="2266" w:type="dxa"/>
          </w:tcPr>
          <w:p w14:paraId="658F1543" w14:textId="092333C1" w:rsidR="00E52F26" w:rsidRDefault="00E51534" w:rsidP="009F4D3D">
            <w:r>
              <w:t>14</w:t>
            </w:r>
            <w:r w:rsidR="00E52F26">
              <w:t xml:space="preserve"> m2</w:t>
            </w:r>
          </w:p>
        </w:tc>
        <w:tc>
          <w:tcPr>
            <w:tcW w:w="2266" w:type="dxa"/>
          </w:tcPr>
          <w:p w14:paraId="3D2F8541" w14:textId="34008E07" w:rsidR="00E52F26" w:rsidRDefault="00373EA5" w:rsidP="009F4D3D">
            <w:r>
              <w:rPr>
                <w:rFonts w:cstheme="minorHAnsi"/>
              </w:rPr>
              <w:t xml:space="preserve">€ </w:t>
            </w:r>
            <w:r w:rsidR="00EF76FA">
              <w:rPr>
                <w:rFonts w:cstheme="minorHAnsi"/>
              </w:rPr>
              <w:t>1</w:t>
            </w:r>
            <w:r w:rsidR="00EA1F2F">
              <w:rPr>
                <w:rFonts w:cstheme="minorHAnsi"/>
              </w:rPr>
              <w:t>3.741,-</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2D731D57" w:rsidR="00163341" w:rsidRDefault="00163341" w:rsidP="00163341">
      <w:pPr>
        <w:pStyle w:val="Lijstalinea"/>
        <w:numPr>
          <w:ilvl w:val="0"/>
          <w:numId w:val="1"/>
        </w:numPr>
      </w:pPr>
      <w:r>
        <w:t xml:space="preserve">De geselecteerde koper dient </w:t>
      </w:r>
      <w:r w:rsidR="00EA1F2F">
        <w:t>te voldoen aan het gestelde criteria voor nutsvoorzieningen</w:t>
      </w:r>
      <w:r>
        <w:t>.</w:t>
      </w:r>
    </w:p>
    <w:p w14:paraId="48FEF91A" w14:textId="77777777" w:rsidR="00E52F26" w:rsidRDefault="00E52F26" w:rsidP="00E52F26"/>
    <w:p w14:paraId="78A73C26" w14:textId="00C38BC9" w:rsidR="00E52F26" w:rsidRDefault="00E52F26" w:rsidP="00E52F26">
      <w:r>
        <w:t xml:space="preserve">De gemeente Borne zal </w:t>
      </w:r>
      <w:r w:rsidRPr="00E52F26">
        <w:rPr>
          <w:b/>
          <w:bCs/>
        </w:rPr>
        <w:t xml:space="preserve">na </w:t>
      </w:r>
      <w:r w:rsidR="00EA1F2F">
        <w:rPr>
          <w:b/>
          <w:bCs/>
        </w:rPr>
        <w:t>25</w:t>
      </w:r>
      <w:r w:rsidR="00373EA5">
        <w:rPr>
          <w:b/>
          <w:bCs/>
        </w:rPr>
        <w:t xml:space="preserve"> december</w:t>
      </w:r>
      <w:r w:rsidRPr="00E52F26">
        <w:rPr>
          <w:b/>
          <w:bCs/>
        </w:rPr>
        <w:t xml:space="preserve">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021EB1"/>
    <w:rsid w:val="00163341"/>
    <w:rsid w:val="00373EA5"/>
    <w:rsid w:val="003D37EE"/>
    <w:rsid w:val="005F47DD"/>
    <w:rsid w:val="00763799"/>
    <w:rsid w:val="00AB69EC"/>
    <w:rsid w:val="00BA53C5"/>
    <w:rsid w:val="00CF5980"/>
    <w:rsid w:val="00E51534"/>
    <w:rsid w:val="00E52F26"/>
    <w:rsid w:val="00EA1F2F"/>
    <w:rsid w:val="00EF7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2</cp:revision>
  <dcterms:created xsi:type="dcterms:W3CDTF">2023-12-05T14:58:00Z</dcterms:created>
  <dcterms:modified xsi:type="dcterms:W3CDTF">2023-12-05T14:58:00Z</dcterms:modified>
</cp:coreProperties>
</file>