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w:t>
      </w:r>
      <w:r>
        <w:t>voortvloeit</w:t>
      </w:r>
      <w:r>
        <w:t xml:space="preserve"> dat een gemeente, die voornemens is een aan hem toebehorende onroerende zaak te verkopen, ruimte moet bieden aan (</w:t>
      </w:r>
      <w:r>
        <w:t>potentiële</w:t>
      </w:r>
      <w:r>
        <w:t xml:space="preserve">) gegadigden om mee te dingen naar deze onroerende zaak indien er meer gegadigden zijn voor de aankoop van de desbetreffende onroerende zaak of redelijkerwijs te verwachten is dat er meerdere gegadigden zullen zijn. </w:t>
      </w:r>
    </w:p>
    <w:p w14:paraId="70919714" w14:textId="12BCA24D" w:rsidR="00E52F26" w:rsidRPr="005B0B0D" w:rsidRDefault="00E52F26" w:rsidP="00E52F26">
      <w:pPr>
        <w:rPr>
          <w:b/>
          <w:bCs/>
        </w:rPr>
      </w:pPr>
      <w:r w:rsidRPr="005B0B0D">
        <w:rPr>
          <w:b/>
          <w:bCs/>
        </w:rPr>
        <w:t xml:space="preserve">3 mei 2023 </w:t>
      </w:r>
      <w:r w:rsidRPr="005B0B0D">
        <w:rPr>
          <w:b/>
          <w:bCs/>
        </w:rPr>
        <w:t>kennisgeving</w:t>
      </w:r>
      <w:r w:rsidRPr="005B0B0D">
        <w:rPr>
          <w:b/>
          <w:bCs/>
        </w:rPr>
        <w:t xml:space="preserve"> onderhandse verkoop </w:t>
      </w:r>
      <w:r w:rsidR="00EB7CD4">
        <w:rPr>
          <w:b/>
          <w:bCs/>
        </w:rPr>
        <w:t xml:space="preserve">Recht van Opstal </w:t>
      </w:r>
      <w:r>
        <w:rPr>
          <w:b/>
          <w:bCs/>
        </w:rPr>
        <w:t>230509.VG.0</w:t>
      </w:r>
      <w:r w:rsidR="00216E5A">
        <w:rPr>
          <w:b/>
          <w:bCs/>
        </w:rPr>
        <w:t>7</w:t>
      </w:r>
    </w:p>
    <w:p w14:paraId="1C5DCA96" w14:textId="6544B636" w:rsidR="00E52F26" w:rsidRDefault="00E52F26" w:rsidP="00E52F26">
      <w:r>
        <w:t xml:space="preserve">Het college van burgemeester en wethouders van de gemeente Borne maakt hierbij bekend dat de gemeente Borne met betrekking tot de in de bijgevoegde lijst opgenomen onroerende zaken voornemens </w:t>
      </w:r>
      <w:r w:rsidR="009902FD">
        <w:t>is ten behoeve van de begu</w:t>
      </w:r>
      <w:r w:rsidR="00EB7CD4">
        <w:t xml:space="preserve">nstigde een recht van opstal te </w:t>
      </w:r>
      <w:r>
        <w:t>gaan</w:t>
      </w:r>
      <w:r w:rsidR="00EB7CD4">
        <w:t xml:space="preserve"> vestigen</w:t>
      </w:r>
      <w:r>
        <w:t xml:space="preserve">. Voor nadere informatie kan contact worden opgenomen met het Team Vastgoed en Grondzaken van de gemeente via e-mailadres: </w:t>
      </w:r>
      <w:hyperlink r:id="rId5" w:history="1">
        <w:r w:rsidRPr="00A73DC9">
          <w:rPr>
            <w:rStyle w:val="Hyperlink"/>
          </w:rPr>
          <w:t>vastgoed@borne.nl</w:t>
        </w:r>
      </w:hyperlink>
      <w:r>
        <w:t xml:space="preserve"> o.v.v.</w:t>
      </w:r>
      <w:r>
        <w:t xml:space="preserve"> </w:t>
      </w:r>
      <w:r>
        <w:rPr>
          <w:b/>
          <w:bCs/>
        </w:rPr>
        <w:t>230509.VG.0</w:t>
      </w:r>
      <w:r w:rsidR="00216E5A">
        <w:rPr>
          <w:b/>
          <w:bCs/>
        </w:rPr>
        <w:t>7</w:t>
      </w:r>
    </w:p>
    <w:p w14:paraId="55319AC2" w14:textId="74635240" w:rsidR="00E52F26" w:rsidRDefault="00E52F26" w:rsidP="00E52F26">
      <w:r>
        <w:t xml:space="preserve">Het kavel aan </w:t>
      </w:r>
      <w:r w:rsidR="00216E5A">
        <w:t xml:space="preserve">het Van </w:t>
      </w:r>
      <w:proofErr w:type="spellStart"/>
      <w:r w:rsidR="00216E5A">
        <w:t>Speykplein</w:t>
      </w:r>
      <w:proofErr w:type="spellEnd"/>
      <w:r w:rsidR="00216E5A">
        <w:t xml:space="preserve"> </w:t>
      </w:r>
      <w:r>
        <w:t>is sinds enige tijd opgenomen in de verkoopportefeuille van de gemeente Borne. De gemeente heeft op basis van onderstaande selectiecriteria een koper geselecteerd en is voornemens om met deze partij een 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59D70DD4" w:rsidR="00E52F26" w:rsidRDefault="00216E5A" w:rsidP="009F4D3D">
            <w:r>
              <w:t xml:space="preserve">Van </w:t>
            </w:r>
            <w:proofErr w:type="spellStart"/>
            <w:r>
              <w:t>Speykplein</w:t>
            </w:r>
            <w:proofErr w:type="spellEnd"/>
          </w:p>
        </w:tc>
        <w:tc>
          <w:tcPr>
            <w:tcW w:w="2265" w:type="dxa"/>
          </w:tcPr>
          <w:p w14:paraId="15E0A10C" w14:textId="75FED9BA" w:rsidR="00E52F26" w:rsidRDefault="00E52F26" w:rsidP="009F4D3D">
            <w:r>
              <w:t xml:space="preserve">Borne </w:t>
            </w:r>
            <w:r w:rsidR="00216E5A">
              <w:t>I 2843</w:t>
            </w:r>
          </w:p>
        </w:tc>
        <w:tc>
          <w:tcPr>
            <w:tcW w:w="2266" w:type="dxa"/>
          </w:tcPr>
          <w:p w14:paraId="658F1543" w14:textId="37A4E83B" w:rsidR="00E52F26" w:rsidRDefault="00216E5A" w:rsidP="009F4D3D">
            <w:r>
              <w:t>50</w:t>
            </w:r>
            <w:r w:rsidR="00E52F26">
              <w:t xml:space="preserve"> m2</w:t>
            </w:r>
          </w:p>
        </w:tc>
        <w:tc>
          <w:tcPr>
            <w:tcW w:w="2266" w:type="dxa"/>
          </w:tcPr>
          <w:p w14:paraId="3D2F8541" w14:textId="587300F8" w:rsidR="00E52F26" w:rsidRDefault="00E52F26" w:rsidP="009F4D3D">
            <w:r>
              <w:rPr>
                <w:rFonts w:cstheme="minorHAnsi"/>
              </w:rPr>
              <w:t>€</w:t>
            </w:r>
            <w:r>
              <w:t xml:space="preserve"> </w:t>
            </w:r>
            <w:r w:rsidR="00323797">
              <w:t>6</w:t>
            </w:r>
            <w:r w:rsidR="00A536BD">
              <w:t>.</w:t>
            </w:r>
            <w:r w:rsidR="00216E5A">
              <w:t>000</w:t>
            </w:r>
            <w:r>
              <w:t>,-</w:t>
            </w:r>
            <w:r w:rsidR="00747B4B">
              <w:t xml:space="preserve"> per jaar</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34A35434" w14:textId="77777777" w:rsidR="00323797" w:rsidRDefault="00323797" w:rsidP="00323797">
      <w:pPr>
        <w:pStyle w:val="Lijstalinea"/>
        <w:numPr>
          <w:ilvl w:val="0"/>
          <w:numId w:val="1"/>
        </w:numPr>
      </w:pPr>
      <w:r>
        <w:t>De geselecteerde koper dient te voldoen aan de oppervlakte en de prijs</w:t>
      </w:r>
    </w:p>
    <w:p w14:paraId="78E217B8" w14:textId="77777777" w:rsidR="00323797" w:rsidRDefault="00323797" w:rsidP="00323797">
      <w:pPr>
        <w:pStyle w:val="Lijstalinea"/>
        <w:numPr>
          <w:ilvl w:val="0"/>
          <w:numId w:val="1"/>
        </w:numPr>
      </w:pPr>
      <w:r>
        <w:t>De geselecteerde koper dient te voldoen aan het bestemmingsplan, zoals deze is opgesteld voor deze locatie.</w:t>
      </w:r>
    </w:p>
    <w:p w14:paraId="14B4DCF7" w14:textId="588973A5" w:rsidR="00323797" w:rsidRDefault="00323797" w:rsidP="00323797">
      <w:pPr>
        <w:pStyle w:val="Lijstalinea"/>
        <w:numPr>
          <w:ilvl w:val="0"/>
          <w:numId w:val="1"/>
        </w:numPr>
      </w:pPr>
      <w:r>
        <w:t xml:space="preserve">De geselecteerde koper dient het kavel in te zetten ten behoeve van de </w:t>
      </w:r>
      <w:r w:rsidR="00747B4B">
        <w:t>elektronische communicatie-</w:t>
      </w:r>
      <w:r>
        <w:t>infrastructuur binnen de gemeente Borne.</w:t>
      </w:r>
    </w:p>
    <w:p w14:paraId="798DB197" w14:textId="77777777" w:rsidR="00323797" w:rsidRDefault="00323797" w:rsidP="00323797">
      <w:pPr>
        <w:pStyle w:val="Lijstalinea"/>
        <w:numPr>
          <w:ilvl w:val="0"/>
          <w:numId w:val="1"/>
        </w:numPr>
      </w:pPr>
      <w:r>
        <w:t>De geselecteerde koper is bij voorkeur al actief binnen de gemeente Borne, zodat er invulling wordt gegeven aan de wens om lokale partijen voorrang te geven.</w:t>
      </w:r>
    </w:p>
    <w:p w14:paraId="78A73C26" w14:textId="20F7E065" w:rsidR="00E52F26" w:rsidRDefault="00E52F26" w:rsidP="00E52F26">
      <w:r>
        <w:t xml:space="preserve">De gemeente Borne zal </w:t>
      </w:r>
      <w:r w:rsidRPr="00E52F26">
        <w:rPr>
          <w:b/>
          <w:bCs/>
        </w:rPr>
        <w:t xml:space="preserve">na </w:t>
      </w:r>
      <w:r w:rsidRPr="00E52F26">
        <w:rPr>
          <w:b/>
          <w:bCs/>
        </w:rPr>
        <w:t>30 mei 2023</w:t>
      </w:r>
      <w:r>
        <w:t xml:space="preserve"> </w:t>
      </w:r>
      <w:r>
        <w:t xml:space="preserve">(21 dagen na deze publicatie) overgaan tot </w:t>
      </w:r>
      <w:r w:rsidR="00E86758">
        <w:t>vestiging van het recht van opstal</w:t>
      </w:r>
      <w:r>
        <w:t>,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1B3F80"/>
    <w:rsid w:val="00216E5A"/>
    <w:rsid w:val="00235B5A"/>
    <w:rsid w:val="002A61C4"/>
    <w:rsid w:val="00323797"/>
    <w:rsid w:val="005F47DD"/>
    <w:rsid w:val="006628DC"/>
    <w:rsid w:val="0071312A"/>
    <w:rsid w:val="00747B4B"/>
    <w:rsid w:val="00763799"/>
    <w:rsid w:val="009902FD"/>
    <w:rsid w:val="00A536BD"/>
    <w:rsid w:val="00CF5980"/>
    <w:rsid w:val="00D33571"/>
    <w:rsid w:val="00E52F26"/>
    <w:rsid w:val="00E86758"/>
    <w:rsid w:val="00EB7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Jelle Postma</cp:lastModifiedBy>
  <cp:revision>4</cp:revision>
  <dcterms:created xsi:type="dcterms:W3CDTF">2023-05-08T08:49:00Z</dcterms:created>
  <dcterms:modified xsi:type="dcterms:W3CDTF">2023-05-08T08:55:00Z</dcterms:modified>
</cp:coreProperties>
</file>